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F65D" w14:textId="77777777" w:rsidR="005F3D9B" w:rsidRDefault="005F3D9B" w:rsidP="005F3D9B">
      <w:pPr>
        <w:pStyle w:val="Body"/>
        <w:jc w:val="center"/>
        <w:rPr>
          <w:rStyle w:val="PageNumber"/>
          <w:rFonts w:ascii="Arial" w:hAnsi="Arial" w:cs="Arial"/>
          <w:sz w:val="22"/>
          <w:szCs w:val="22"/>
        </w:rPr>
      </w:pPr>
    </w:p>
    <w:p w14:paraId="5D9E193D" w14:textId="77777777" w:rsidR="005F3D9B" w:rsidRDefault="005F3D9B" w:rsidP="005F3D9B">
      <w:pPr>
        <w:pStyle w:val="Body"/>
        <w:jc w:val="center"/>
        <w:rPr>
          <w:rStyle w:val="PageNumber"/>
          <w:rFonts w:ascii="Arial" w:hAnsi="Arial" w:cs="Arial"/>
          <w:sz w:val="22"/>
          <w:szCs w:val="22"/>
        </w:rPr>
      </w:pPr>
    </w:p>
    <w:p w14:paraId="153B26A2" w14:textId="77777777" w:rsidR="005F3D9B" w:rsidRPr="00BA4C06" w:rsidRDefault="005F3D9B" w:rsidP="005F3D9B">
      <w:pPr>
        <w:pStyle w:val="Body"/>
        <w:jc w:val="center"/>
        <w:rPr>
          <w:rStyle w:val="PageNumber"/>
          <w:rFonts w:ascii="Arial" w:hAnsi="Arial" w:cs="Arial"/>
          <w:color w:val="002060"/>
          <w:sz w:val="22"/>
          <w:szCs w:val="22"/>
        </w:rPr>
      </w:pPr>
    </w:p>
    <w:p w14:paraId="1945D6CB" w14:textId="77777777" w:rsidR="005F3D9B" w:rsidRPr="005601B5" w:rsidRDefault="005F3D9B" w:rsidP="005F3D9B">
      <w:pPr>
        <w:pStyle w:val="Body"/>
        <w:jc w:val="center"/>
        <w:rPr>
          <w:rFonts w:ascii="Arial" w:hAnsi="Arial" w:cs="Arial"/>
          <w:b/>
          <w:bCs/>
          <w:sz w:val="22"/>
          <w:szCs w:val="22"/>
        </w:rPr>
      </w:pPr>
      <w:r w:rsidRPr="00BA4C06">
        <w:rPr>
          <w:rFonts w:ascii="Arial" w:hAnsi="Arial" w:cs="Arial"/>
          <w:b/>
          <w:bCs/>
          <w:color w:val="002060"/>
          <w:sz w:val="22"/>
          <w:szCs w:val="22"/>
        </w:rPr>
        <w:t xml:space="preserve">[TEMPLATE] </w:t>
      </w:r>
      <w:r>
        <w:rPr>
          <w:rFonts w:ascii="Arial" w:hAnsi="Arial" w:cs="Arial"/>
          <w:b/>
          <w:bCs/>
          <w:sz w:val="22"/>
          <w:szCs w:val="22"/>
        </w:rPr>
        <w:t>I</w:t>
      </w:r>
      <w:r w:rsidRPr="005601B5">
        <w:rPr>
          <w:rFonts w:ascii="Arial" w:hAnsi="Arial" w:cs="Arial"/>
          <w:b/>
          <w:bCs/>
          <w:sz w:val="22"/>
          <w:szCs w:val="22"/>
        </w:rPr>
        <w:t>NSTRUCTIONS TO PROFESSIONAL TRUSTEES</w:t>
      </w:r>
    </w:p>
    <w:p w14:paraId="274DD73B" w14:textId="77777777" w:rsidR="005F3D9B" w:rsidRPr="005601B5" w:rsidRDefault="005F3D9B" w:rsidP="005F3D9B">
      <w:pPr>
        <w:pStyle w:val="Body"/>
        <w:jc w:val="center"/>
        <w:rPr>
          <w:rFonts w:ascii="Arial" w:hAnsi="Arial" w:cs="Arial"/>
          <w:b/>
          <w:bCs/>
          <w:sz w:val="22"/>
          <w:szCs w:val="22"/>
        </w:rPr>
      </w:pPr>
    </w:p>
    <w:p w14:paraId="7046AFB9" w14:textId="77777777" w:rsidR="005F3D9B" w:rsidRPr="005601B5" w:rsidRDefault="005F3D9B" w:rsidP="005F3D9B">
      <w:pPr>
        <w:pStyle w:val="Body"/>
        <w:numPr>
          <w:ilvl w:val="0"/>
          <w:numId w:val="2"/>
        </w:numPr>
        <w:suppressAutoHyphens/>
        <w:jc w:val="both"/>
        <w:rPr>
          <w:rFonts w:ascii="Arial" w:hAnsi="Arial" w:cs="Arial"/>
          <w:b/>
          <w:bCs/>
          <w:sz w:val="22"/>
          <w:szCs w:val="22"/>
        </w:rPr>
      </w:pPr>
      <w:r w:rsidRPr="005601B5">
        <w:rPr>
          <w:rFonts w:ascii="Arial" w:hAnsi="Arial" w:cs="Arial"/>
          <w:sz w:val="22"/>
          <w:szCs w:val="22"/>
        </w:rPr>
        <w:t xml:space="preserve">These Instructions to Professional Trustees record the agreement between us for the appointment of </w:t>
      </w:r>
      <w:r w:rsidRPr="002B3449">
        <w:rPr>
          <w:rFonts w:ascii="Arial" w:hAnsi="Arial" w:cs="Arial"/>
          <w:color w:val="002060"/>
          <w:sz w:val="22"/>
          <w:szCs w:val="22"/>
        </w:rPr>
        <w:t xml:space="preserve">[insert details including name, telephone numbers and email address] </w:t>
      </w:r>
      <w:r w:rsidRPr="005601B5">
        <w:rPr>
          <w:rFonts w:ascii="Arial" w:hAnsi="Arial" w:cs="Arial"/>
          <w:sz w:val="22"/>
          <w:szCs w:val="22"/>
        </w:rPr>
        <w:t>to act as my first</w:t>
      </w:r>
      <w:r w:rsidRPr="005601B5">
        <w:rPr>
          <w:rFonts w:ascii="Arial" w:hAnsi="Arial" w:cs="Arial"/>
          <w:color w:val="4472C4"/>
          <w:sz w:val="22"/>
          <w:szCs w:val="22"/>
          <w:u w:color="4472C4"/>
        </w:rPr>
        <w:t xml:space="preserve"> </w:t>
      </w:r>
      <w:r w:rsidRPr="005601B5">
        <w:rPr>
          <w:rFonts w:ascii="Arial" w:hAnsi="Arial" w:cs="Arial"/>
          <w:sz w:val="22"/>
          <w:szCs w:val="22"/>
        </w:rPr>
        <w:t xml:space="preserve">Professional Trustee, together with </w:t>
      </w:r>
      <w:r w:rsidRPr="002B3449">
        <w:rPr>
          <w:rFonts w:ascii="Arial" w:hAnsi="Arial" w:cs="Arial"/>
          <w:color w:val="002060"/>
          <w:sz w:val="22"/>
          <w:szCs w:val="22"/>
        </w:rPr>
        <w:t>[insert details including name, telephone numbers and email address]</w:t>
      </w:r>
      <w:r w:rsidRPr="005601B5">
        <w:rPr>
          <w:rFonts w:ascii="Arial" w:hAnsi="Arial" w:cs="Arial"/>
          <w:sz w:val="22"/>
          <w:szCs w:val="22"/>
        </w:rPr>
        <w:t xml:space="preserve"> as second Professional Trustee, of my psychotherapy practice and my supervisory practice.</w:t>
      </w:r>
    </w:p>
    <w:p w14:paraId="62D03C5F" w14:textId="77777777" w:rsidR="005F3D9B" w:rsidRPr="005601B5" w:rsidRDefault="005F3D9B" w:rsidP="005F3D9B">
      <w:pPr>
        <w:pStyle w:val="Body"/>
        <w:ind w:left="720"/>
        <w:jc w:val="both"/>
        <w:rPr>
          <w:rFonts w:ascii="Arial" w:hAnsi="Arial" w:cs="Arial"/>
          <w:b/>
          <w:bCs/>
          <w:sz w:val="22"/>
          <w:szCs w:val="22"/>
        </w:rPr>
      </w:pPr>
    </w:p>
    <w:p w14:paraId="69A90591" w14:textId="77777777" w:rsidR="005F3D9B" w:rsidRPr="005601B5" w:rsidRDefault="005F3D9B" w:rsidP="005F3D9B">
      <w:pPr>
        <w:pStyle w:val="Body"/>
        <w:numPr>
          <w:ilvl w:val="0"/>
          <w:numId w:val="2"/>
        </w:numPr>
        <w:suppressAutoHyphens/>
        <w:jc w:val="both"/>
        <w:rPr>
          <w:rFonts w:ascii="Arial" w:hAnsi="Arial" w:cs="Arial"/>
          <w:sz w:val="22"/>
          <w:szCs w:val="22"/>
        </w:rPr>
      </w:pPr>
      <w:r w:rsidRPr="005601B5">
        <w:rPr>
          <w:rFonts w:ascii="Arial" w:hAnsi="Arial" w:cs="Arial"/>
          <w:sz w:val="22"/>
          <w:szCs w:val="22"/>
        </w:rPr>
        <w:t xml:space="preserve">The ethical background to these Instructions to Professional Trustees is my recognition of my responsibility to seek to reduce the risk of harm to my patients in the event of becoming unable to communicate directly with them, in particular, </w:t>
      </w:r>
      <w:proofErr w:type="gramStart"/>
      <w:r w:rsidRPr="005601B5">
        <w:rPr>
          <w:rFonts w:ascii="Arial" w:hAnsi="Arial" w:cs="Arial"/>
          <w:sz w:val="22"/>
          <w:szCs w:val="22"/>
        </w:rPr>
        <w:t>as a result of</w:t>
      </w:r>
      <w:proofErr w:type="gramEnd"/>
      <w:r w:rsidRPr="005601B5">
        <w:rPr>
          <w:rFonts w:ascii="Arial" w:hAnsi="Arial" w:cs="Arial"/>
          <w:sz w:val="22"/>
          <w:szCs w:val="22"/>
        </w:rPr>
        <w:t xml:space="preserve"> incapacity or serious illness or death affecting myself or close family members.</w:t>
      </w:r>
    </w:p>
    <w:p w14:paraId="14476B96" w14:textId="77777777" w:rsidR="005F3D9B" w:rsidRPr="005601B5" w:rsidRDefault="005F3D9B" w:rsidP="005F3D9B">
      <w:pPr>
        <w:pStyle w:val="Body"/>
        <w:ind w:left="720"/>
        <w:jc w:val="both"/>
        <w:rPr>
          <w:rFonts w:ascii="Arial" w:hAnsi="Arial" w:cs="Arial"/>
          <w:sz w:val="22"/>
          <w:szCs w:val="22"/>
        </w:rPr>
      </w:pPr>
    </w:p>
    <w:p w14:paraId="12F72027" w14:textId="77777777" w:rsidR="005F3D9B" w:rsidRPr="00DA0A13" w:rsidRDefault="005F3D9B" w:rsidP="005F3D9B">
      <w:pPr>
        <w:pStyle w:val="Body"/>
        <w:numPr>
          <w:ilvl w:val="0"/>
          <w:numId w:val="2"/>
        </w:numPr>
        <w:suppressAutoHyphens/>
        <w:jc w:val="both"/>
        <w:rPr>
          <w:rFonts w:ascii="Arial" w:hAnsi="Arial" w:cs="Arial"/>
          <w:sz w:val="22"/>
          <w:szCs w:val="22"/>
        </w:rPr>
      </w:pPr>
      <w:r w:rsidRPr="005601B5">
        <w:rPr>
          <w:rFonts w:ascii="Arial" w:hAnsi="Arial" w:cs="Arial"/>
          <w:b/>
          <w:bCs/>
          <w:sz w:val="22"/>
          <w:szCs w:val="22"/>
        </w:rPr>
        <w:t>Patient List, Supervisee List and Access Document</w:t>
      </w:r>
    </w:p>
    <w:p w14:paraId="2D9936A9" w14:textId="77777777" w:rsidR="005F3D9B" w:rsidRPr="005601B5" w:rsidRDefault="005F3D9B" w:rsidP="005F3D9B">
      <w:pPr>
        <w:pStyle w:val="Body"/>
        <w:suppressAutoHyphens/>
        <w:jc w:val="both"/>
        <w:rPr>
          <w:rFonts w:ascii="Arial" w:hAnsi="Arial" w:cs="Arial"/>
          <w:sz w:val="22"/>
          <w:szCs w:val="22"/>
        </w:rPr>
      </w:pPr>
    </w:p>
    <w:p w14:paraId="69D2B79A" w14:textId="77777777" w:rsidR="005F3D9B" w:rsidRDefault="005F3D9B" w:rsidP="005F3D9B">
      <w:pPr>
        <w:pStyle w:val="Body"/>
        <w:suppressAutoHyphens/>
        <w:ind w:firstLine="720"/>
        <w:jc w:val="both"/>
        <w:rPr>
          <w:rFonts w:ascii="Arial" w:hAnsi="Arial" w:cs="Arial"/>
          <w:sz w:val="22"/>
          <w:szCs w:val="22"/>
        </w:rPr>
      </w:pPr>
      <w:r w:rsidRPr="005601B5">
        <w:rPr>
          <w:rFonts w:ascii="Arial" w:hAnsi="Arial" w:cs="Arial"/>
          <w:sz w:val="22"/>
          <w:szCs w:val="22"/>
        </w:rPr>
        <w:t xml:space="preserve">I attach to these Instructions to Professional Trustees the following: </w:t>
      </w:r>
    </w:p>
    <w:p w14:paraId="53DA705A" w14:textId="77777777" w:rsidR="005F3D9B" w:rsidRPr="005601B5" w:rsidRDefault="005F3D9B" w:rsidP="005F3D9B">
      <w:pPr>
        <w:pStyle w:val="Body"/>
        <w:suppressAutoHyphens/>
        <w:ind w:firstLine="720"/>
        <w:jc w:val="both"/>
        <w:rPr>
          <w:rFonts w:ascii="Arial" w:hAnsi="Arial" w:cs="Arial"/>
          <w:sz w:val="22"/>
          <w:szCs w:val="22"/>
        </w:rPr>
      </w:pPr>
    </w:p>
    <w:p w14:paraId="7E150BA0" w14:textId="77777777" w:rsidR="005F3D9B" w:rsidRDefault="005F3D9B" w:rsidP="005F3D9B">
      <w:pPr>
        <w:pStyle w:val="ListParagraph"/>
        <w:numPr>
          <w:ilvl w:val="0"/>
          <w:numId w:val="4"/>
        </w:numPr>
        <w:suppressAutoHyphens/>
        <w:jc w:val="both"/>
        <w:rPr>
          <w:rFonts w:ascii="Arial" w:hAnsi="Arial" w:cs="Arial"/>
          <w:sz w:val="22"/>
          <w:szCs w:val="22"/>
        </w:rPr>
      </w:pPr>
      <w:r w:rsidRPr="005601B5">
        <w:rPr>
          <w:rFonts w:ascii="Arial" w:hAnsi="Arial" w:cs="Arial"/>
          <w:sz w:val="22"/>
          <w:szCs w:val="22"/>
        </w:rPr>
        <w:t>a dated list (‘</w:t>
      </w:r>
      <w:r w:rsidRPr="005601B5">
        <w:rPr>
          <w:rFonts w:ascii="Arial" w:hAnsi="Arial" w:cs="Arial"/>
          <w:b/>
          <w:bCs/>
          <w:sz w:val="22"/>
          <w:szCs w:val="22"/>
        </w:rPr>
        <w:t>the Patient List’</w:t>
      </w:r>
      <w:r w:rsidRPr="005601B5">
        <w:rPr>
          <w:rFonts w:ascii="Arial" w:hAnsi="Arial" w:cs="Arial"/>
          <w:sz w:val="22"/>
          <w:szCs w:val="22"/>
        </w:rPr>
        <w:t>) identifying:</w:t>
      </w:r>
    </w:p>
    <w:p w14:paraId="086BFEA7" w14:textId="77777777" w:rsidR="005F3D9B" w:rsidRPr="005601B5" w:rsidRDefault="005F3D9B" w:rsidP="005F3D9B">
      <w:pPr>
        <w:pStyle w:val="ListParagraph"/>
        <w:suppressAutoHyphens/>
        <w:ind w:left="1080"/>
        <w:jc w:val="both"/>
        <w:rPr>
          <w:rFonts w:ascii="Arial" w:hAnsi="Arial" w:cs="Arial"/>
          <w:sz w:val="22"/>
          <w:szCs w:val="22"/>
        </w:rPr>
      </w:pPr>
    </w:p>
    <w:p w14:paraId="3214F428" w14:textId="77777777" w:rsidR="005F3D9B" w:rsidRDefault="005F3D9B" w:rsidP="005F3D9B">
      <w:pPr>
        <w:pStyle w:val="Body"/>
        <w:numPr>
          <w:ilvl w:val="0"/>
          <w:numId w:val="6"/>
        </w:numPr>
        <w:suppressAutoHyphens/>
        <w:jc w:val="both"/>
        <w:rPr>
          <w:rFonts w:ascii="Arial" w:hAnsi="Arial" w:cs="Arial"/>
          <w:sz w:val="22"/>
          <w:szCs w:val="22"/>
        </w:rPr>
      </w:pPr>
      <w:r w:rsidRPr="005601B5">
        <w:rPr>
          <w:rFonts w:ascii="Arial" w:hAnsi="Arial" w:cs="Arial"/>
          <w:sz w:val="22"/>
          <w:szCs w:val="22"/>
        </w:rPr>
        <w:t xml:space="preserve">my current patients, including their contact details, the day(s) and time(s) of their sessions and the duration of the work to date, details of the practice location where we meet and whether we work face-to-face or on the telephone or by video-link, levels of frequency, </w:t>
      </w:r>
      <w:r w:rsidRPr="005601B5">
        <w:rPr>
          <w:rStyle w:val="PageNumber"/>
          <w:rFonts w:ascii="Arial" w:hAnsi="Arial" w:cs="Arial"/>
          <w:sz w:val="22"/>
          <w:szCs w:val="22"/>
        </w:rPr>
        <w:t xml:space="preserve">any concerns regarding risk or safeguarding including any contact with mental </w:t>
      </w:r>
      <w:r w:rsidRPr="005601B5">
        <w:rPr>
          <w:rFonts w:ascii="Arial" w:hAnsi="Arial" w:cs="Arial"/>
          <w:sz w:val="22"/>
          <w:szCs w:val="22"/>
        </w:rPr>
        <w:t xml:space="preserve">health or social care services; and the identity and contact details of any relevant psychiatric or other mental health </w:t>
      </w:r>
      <w:proofErr w:type="gramStart"/>
      <w:r w:rsidRPr="005601B5">
        <w:rPr>
          <w:rFonts w:ascii="Arial" w:hAnsi="Arial" w:cs="Arial"/>
          <w:sz w:val="22"/>
          <w:szCs w:val="22"/>
        </w:rPr>
        <w:t>professional;</w:t>
      </w:r>
      <w:proofErr w:type="gramEnd"/>
      <w:r w:rsidRPr="005601B5">
        <w:rPr>
          <w:rFonts w:ascii="Arial" w:hAnsi="Arial" w:cs="Arial"/>
          <w:sz w:val="22"/>
          <w:szCs w:val="22"/>
        </w:rPr>
        <w:t xml:space="preserve"> </w:t>
      </w:r>
    </w:p>
    <w:p w14:paraId="68E771CE" w14:textId="77777777" w:rsidR="005F3D9B" w:rsidRPr="005601B5" w:rsidRDefault="005F3D9B" w:rsidP="005F3D9B">
      <w:pPr>
        <w:pStyle w:val="Body"/>
        <w:suppressAutoHyphens/>
        <w:ind w:left="1440"/>
        <w:jc w:val="both"/>
        <w:rPr>
          <w:rFonts w:ascii="Arial" w:hAnsi="Arial" w:cs="Arial"/>
          <w:sz w:val="22"/>
          <w:szCs w:val="22"/>
        </w:rPr>
      </w:pPr>
    </w:p>
    <w:p w14:paraId="1205CC6C" w14:textId="77777777" w:rsidR="005F3D9B" w:rsidRDefault="005F3D9B" w:rsidP="005F3D9B">
      <w:pPr>
        <w:pStyle w:val="Body"/>
        <w:numPr>
          <w:ilvl w:val="0"/>
          <w:numId w:val="6"/>
        </w:numPr>
        <w:suppressAutoHyphens/>
        <w:jc w:val="both"/>
        <w:rPr>
          <w:rFonts w:ascii="Arial" w:hAnsi="Arial" w:cs="Arial"/>
          <w:sz w:val="22"/>
          <w:szCs w:val="22"/>
        </w:rPr>
      </w:pPr>
      <w:r w:rsidRPr="005601B5">
        <w:rPr>
          <w:rFonts w:ascii="Arial" w:hAnsi="Arial" w:cs="Arial"/>
          <w:sz w:val="22"/>
          <w:szCs w:val="22"/>
        </w:rPr>
        <w:t xml:space="preserve">any past patients to be contacted in the event of my death, including their contact details and the duration of the </w:t>
      </w:r>
      <w:proofErr w:type="gramStart"/>
      <w:r w:rsidRPr="005601B5">
        <w:rPr>
          <w:rFonts w:ascii="Arial" w:hAnsi="Arial" w:cs="Arial"/>
          <w:sz w:val="22"/>
          <w:szCs w:val="22"/>
        </w:rPr>
        <w:t>work;</w:t>
      </w:r>
      <w:proofErr w:type="gramEnd"/>
    </w:p>
    <w:p w14:paraId="038003E2" w14:textId="77777777" w:rsidR="005F3D9B" w:rsidRPr="005601B5" w:rsidRDefault="005F3D9B" w:rsidP="005F3D9B">
      <w:pPr>
        <w:pStyle w:val="Body"/>
        <w:suppressAutoHyphens/>
        <w:jc w:val="both"/>
        <w:rPr>
          <w:rFonts w:ascii="Arial" w:hAnsi="Arial" w:cs="Arial"/>
          <w:sz w:val="22"/>
          <w:szCs w:val="22"/>
        </w:rPr>
      </w:pPr>
    </w:p>
    <w:p w14:paraId="6121B4DD" w14:textId="77777777" w:rsidR="005F3D9B" w:rsidRDefault="005F3D9B" w:rsidP="005F3D9B">
      <w:pPr>
        <w:pStyle w:val="Body"/>
        <w:numPr>
          <w:ilvl w:val="0"/>
          <w:numId w:val="6"/>
        </w:numPr>
        <w:suppressAutoHyphens/>
        <w:jc w:val="both"/>
        <w:rPr>
          <w:rFonts w:ascii="Arial" w:hAnsi="Arial" w:cs="Arial"/>
          <w:sz w:val="22"/>
          <w:szCs w:val="22"/>
        </w:rPr>
      </w:pPr>
      <w:r w:rsidRPr="005601B5">
        <w:rPr>
          <w:rFonts w:ascii="Arial" w:hAnsi="Arial" w:cs="Arial"/>
          <w:sz w:val="22"/>
          <w:szCs w:val="22"/>
        </w:rPr>
        <w:t xml:space="preserve">the identity and contact details of my supervisor(s) and clinical practice manager(s) for all patients and all relevant practice </w:t>
      </w:r>
      <w:proofErr w:type="gramStart"/>
      <w:r w:rsidRPr="005601B5">
        <w:rPr>
          <w:rFonts w:ascii="Arial" w:hAnsi="Arial" w:cs="Arial"/>
          <w:sz w:val="22"/>
          <w:szCs w:val="22"/>
        </w:rPr>
        <w:t>locations;</w:t>
      </w:r>
      <w:proofErr w:type="gramEnd"/>
    </w:p>
    <w:p w14:paraId="6524723A" w14:textId="77777777" w:rsidR="005F3D9B" w:rsidRPr="005601B5" w:rsidRDefault="005F3D9B" w:rsidP="005F3D9B">
      <w:pPr>
        <w:pStyle w:val="Body"/>
        <w:suppressAutoHyphens/>
        <w:jc w:val="both"/>
        <w:rPr>
          <w:rFonts w:ascii="Arial" w:hAnsi="Arial" w:cs="Arial"/>
          <w:sz w:val="22"/>
          <w:szCs w:val="22"/>
        </w:rPr>
      </w:pPr>
    </w:p>
    <w:p w14:paraId="423F0325" w14:textId="77777777" w:rsidR="005F3D9B" w:rsidRDefault="005F3D9B" w:rsidP="005F3D9B">
      <w:pPr>
        <w:pStyle w:val="ListParagraph"/>
        <w:numPr>
          <w:ilvl w:val="0"/>
          <w:numId w:val="7"/>
        </w:numPr>
        <w:suppressAutoHyphens/>
        <w:jc w:val="both"/>
        <w:rPr>
          <w:rFonts w:ascii="Arial" w:hAnsi="Arial" w:cs="Arial"/>
          <w:sz w:val="22"/>
          <w:szCs w:val="22"/>
        </w:rPr>
      </w:pPr>
      <w:r w:rsidRPr="005601B5">
        <w:rPr>
          <w:rFonts w:ascii="Arial" w:hAnsi="Arial" w:cs="Arial"/>
          <w:sz w:val="22"/>
          <w:szCs w:val="22"/>
        </w:rPr>
        <w:t>a list (‘</w:t>
      </w:r>
      <w:r w:rsidRPr="005601B5">
        <w:rPr>
          <w:rFonts w:ascii="Arial" w:hAnsi="Arial" w:cs="Arial"/>
          <w:b/>
          <w:bCs/>
          <w:sz w:val="22"/>
          <w:szCs w:val="22"/>
        </w:rPr>
        <w:t>the Supervisee List’</w:t>
      </w:r>
      <w:r w:rsidRPr="005601B5">
        <w:rPr>
          <w:rFonts w:ascii="Arial" w:hAnsi="Arial" w:cs="Arial"/>
          <w:sz w:val="22"/>
          <w:szCs w:val="22"/>
        </w:rPr>
        <w:t xml:space="preserve">) identifying my current supervisees, including their contact details, the day(s) and time(s) of supervision and details of the practice location where we </w:t>
      </w:r>
      <w:proofErr w:type="gramStart"/>
      <w:r w:rsidRPr="005601B5">
        <w:rPr>
          <w:rFonts w:ascii="Arial" w:hAnsi="Arial" w:cs="Arial"/>
          <w:sz w:val="22"/>
          <w:szCs w:val="22"/>
        </w:rPr>
        <w:t>meet;</w:t>
      </w:r>
      <w:proofErr w:type="gramEnd"/>
    </w:p>
    <w:p w14:paraId="066887C0" w14:textId="77777777" w:rsidR="005F3D9B" w:rsidRPr="005601B5" w:rsidRDefault="005F3D9B" w:rsidP="005F3D9B">
      <w:pPr>
        <w:pStyle w:val="ListParagraph"/>
        <w:suppressAutoHyphens/>
        <w:ind w:left="1080"/>
        <w:jc w:val="both"/>
        <w:rPr>
          <w:rFonts w:ascii="Arial" w:hAnsi="Arial" w:cs="Arial"/>
          <w:sz w:val="22"/>
          <w:szCs w:val="22"/>
        </w:rPr>
      </w:pPr>
    </w:p>
    <w:p w14:paraId="732C740A" w14:textId="77777777" w:rsidR="005F3D9B" w:rsidRDefault="005F3D9B" w:rsidP="005F3D9B">
      <w:pPr>
        <w:pStyle w:val="ListParagraph"/>
        <w:numPr>
          <w:ilvl w:val="0"/>
          <w:numId w:val="4"/>
        </w:numPr>
        <w:suppressAutoHyphens/>
        <w:jc w:val="both"/>
        <w:rPr>
          <w:rFonts w:ascii="Arial" w:hAnsi="Arial" w:cs="Arial"/>
          <w:sz w:val="22"/>
          <w:szCs w:val="22"/>
        </w:rPr>
      </w:pPr>
      <w:r w:rsidRPr="005601B5">
        <w:rPr>
          <w:rFonts w:ascii="Arial" w:hAnsi="Arial" w:cs="Arial"/>
          <w:sz w:val="22"/>
          <w:szCs w:val="22"/>
        </w:rPr>
        <w:t>a document (‘</w:t>
      </w:r>
      <w:r w:rsidRPr="005601B5">
        <w:rPr>
          <w:rFonts w:ascii="Arial" w:hAnsi="Arial" w:cs="Arial"/>
          <w:b/>
          <w:bCs/>
          <w:sz w:val="22"/>
          <w:szCs w:val="22"/>
        </w:rPr>
        <w:t>the Access Document’</w:t>
      </w:r>
      <w:r w:rsidRPr="005601B5">
        <w:rPr>
          <w:rFonts w:ascii="Arial" w:hAnsi="Arial" w:cs="Arial"/>
          <w:sz w:val="22"/>
          <w:szCs w:val="22"/>
        </w:rPr>
        <w:t xml:space="preserve">) specifying in detail how (in the event of incapacity, serious </w:t>
      </w:r>
      <w:proofErr w:type="gramStart"/>
      <w:r w:rsidRPr="005601B5">
        <w:rPr>
          <w:rFonts w:ascii="Arial" w:hAnsi="Arial" w:cs="Arial"/>
          <w:sz w:val="22"/>
          <w:szCs w:val="22"/>
        </w:rPr>
        <w:t>illness</w:t>
      </w:r>
      <w:proofErr w:type="gramEnd"/>
      <w:r w:rsidRPr="005601B5">
        <w:rPr>
          <w:rFonts w:ascii="Arial" w:hAnsi="Arial" w:cs="Arial"/>
          <w:sz w:val="22"/>
          <w:szCs w:val="22"/>
        </w:rPr>
        <w:t xml:space="preserve"> or death) my Professional Trustees might verify the completeness and accuracy of the Patient List and Supervisee List and access communications from patients and supervisees, including:</w:t>
      </w:r>
    </w:p>
    <w:p w14:paraId="0B6C92AE" w14:textId="77777777" w:rsidR="005F3D9B" w:rsidRPr="005601B5" w:rsidRDefault="005F3D9B" w:rsidP="005F3D9B">
      <w:pPr>
        <w:pStyle w:val="ListParagraph"/>
        <w:suppressAutoHyphens/>
        <w:ind w:left="1080"/>
        <w:jc w:val="both"/>
        <w:rPr>
          <w:rFonts w:ascii="Arial" w:hAnsi="Arial" w:cs="Arial"/>
          <w:sz w:val="22"/>
          <w:szCs w:val="22"/>
        </w:rPr>
      </w:pPr>
    </w:p>
    <w:p w14:paraId="5F43D82E" w14:textId="77777777" w:rsidR="005F3D9B" w:rsidRDefault="005F3D9B" w:rsidP="005F3D9B">
      <w:pPr>
        <w:pStyle w:val="Body"/>
        <w:numPr>
          <w:ilvl w:val="0"/>
          <w:numId w:val="9"/>
        </w:numPr>
        <w:suppressAutoHyphens/>
        <w:jc w:val="both"/>
        <w:rPr>
          <w:rFonts w:ascii="Arial" w:hAnsi="Arial" w:cs="Arial"/>
          <w:sz w:val="22"/>
          <w:szCs w:val="22"/>
        </w:rPr>
      </w:pPr>
      <w:r w:rsidRPr="005601B5">
        <w:rPr>
          <w:rFonts w:ascii="Arial" w:hAnsi="Arial" w:cs="Arial"/>
          <w:sz w:val="22"/>
          <w:szCs w:val="22"/>
        </w:rPr>
        <w:t xml:space="preserve">Where up-to-date patient and supervisee details are kept (whether in </w:t>
      </w:r>
      <w:proofErr w:type="gramStart"/>
      <w:r w:rsidRPr="005601B5">
        <w:rPr>
          <w:rFonts w:ascii="Arial" w:hAnsi="Arial" w:cs="Arial"/>
          <w:sz w:val="22"/>
          <w:szCs w:val="22"/>
        </w:rPr>
        <w:t>hard-copy</w:t>
      </w:r>
      <w:proofErr w:type="gramEnd"/>
      <w:r w:rsidRPr="005601B5">
        <w:rPr>
          <w:rFonts w:ascii="Arial" w:hAnsi="Arial" w:cs="Arial"/>
          <w:sz w:val="22"/>
          <w:szCs w:val="22"/>
        </w:rPr>
        <w:t xml:space="preserve">, on a computer’s hard drive or other local storage device, or in a remote database) and/or any relevant computer or encryption or device passwords; </w:t>
      </w:r>
    </w:p>
    <w:p w14:paraId="48C934AD" w14:textId="77777777" w:rsidR="005F3D9B" w:rsidRPr="005601B5" w:rsidRDefault="005F3D9B" w:rsidP="005F3D9B">
      <w:pPr>
        <w:pStyle w:val="Body"/>
        <w:suppressAutoHyphens/>
        <w:ind w:left="1440"/>
        <w:jc w:val="both"/>
        <w:rPr>
          <w:rFonts w:ascii="Arial" w:hAnsi="Arial" w:cs="Arial"/>
          <w:sz w:val="22"/>
          <w:szCs w:val="22"/>
        </w:rPr>
      </w:pPr>
    </w:p>
    <w:p w14:paraId="69F6B420" w14:textId="77777777" w:rsidR="005F3D9B" w:rsidRPr="005601B5" w:rsidRDefault="005F3D9B" w:rsidP="005F3D9B">
      <w:pPr>
        <w:pStyle w:val="Body"/>
        <w:numPr>
          <w:ilvl w:val="0"/>
          <w:numId w:val="9"/>
        </w:numPr>
        <w:suppressAutoHyphens/>
        <w:jc w:val="both"/>
        <w:rPr>
          <w:rFonts w:ascii="Arial" w:hAnsi="Arial" w:cs="Arial"/>
          <w:sz w:val="22"/>
          <w:szCs w:val="22"/>
        </w:rPr>
      </w:pPr>
      <w:r w:rsidRPr="005601B5">
        <w:rPr>
          <w:rFonts w:ascii="Arial" w:hAnsi="Arial" w:cs="Arial"/>
          <w:sz w:val="22"/>
          <w:szCs w:val="22"/>
        </w:rPr>
        <w:t xml:space="preserve">How those up-to-date details might be accessed, including at least 2 people within my family or professional or friendship network to contact to obtain access to any physical location where they might be stored and/or the location of any keys to relevant premises and/or any relevant computer or encryption or device </w:t>
      </w:r>
      <w:proofErr w:type="gramStart"/>
      <w:r w:rsidRPr="005601B5">
        <w:rPr>
          <w:rFonts w:ascii="Arial" w:hAnsi="Arial" w:cs="Arial"/>
          <w:sz w:val="22"/>
          <w:szCs w:val="22"/>
        </w:rPr>
        <w:t>passwords;</w:t>
      </w:r>
      <w:proofErr w:type="gramEnd"/>
    </w:p>
    <w:p w14:paraId="38692351" w14:textId="77777777" w:rsidR="005F3D9B" w:rsidRPr="005601B5" w:rsidRDefault="005F3D9B" w:rsidP="005F3D9B">
      <w:pPr>
        <w:pStyle w:val="Body"/>
        <w:numPr>
          <w:ilvl w:val="0"/>
          <w:numId w:val="9"/>
        </w:numPr>
        <w:suppressAutoHyphens/>
        <w:jc w:val="both"/>
        <w:rPr>
          <w:rFonts w:ascii="Arial" w:hAnsi="Arial" w:cs="Arial"/>
          <w:sz w:val="22"/>
          <w:szCs w:val="22"/>
        </w:rPr>
      </w:pPr>
      <w:r w:rsidRPr="005601B5">
        <w:rPr>
          <w:rFonts w:ascii="Arial" w:hAnsi="Arial" w:cs="Arial"/>
          <w:sz w:val="22"/>
          <w:szCs w:val="22"/>
        </w:rPr>
        <w:lastRenderedPageBreak/>
        <w:t>Instructions to enable my Professional Trustees to access voicemail messages left by patients or supervisees on my landline and/or mobile telephone and emails from patients or supervisees to my email address.</w:t>
      </w:r>
    </w:p>
    <w:p w14:paraId="347C9F49" w14:textId="77777777" w:rsidR="005F3D9B" w:rsidRDefault="005F3D9B" w:rsidP="005F3D9B">
      <w:pPr>
        <w:pStyle w:val="Body"/>
        <w:suppressAutoHyphens/>
        <w:jc w:val="both"/>
        <w:rPr>
          <w:rFonts w:ascii="Arial" w:hAnsi="Arial" w:cs="Arial"/>
          <w:sz w:val="22"/>
          <w:szCs w:val="22"/>
        </w:rPr>
      </w:pPr>
    </w:p>
    <w:p w14:paraId="2BF78A96" w14:textId="77777777" w:rsidR="005F3D9B" w:rsidRPr="005601B5" w:rsidRDefault="005F3D9B" w:rsidP="005F3D9B">
      <w:pPr>
        <w:pStyle w:val="Body"/>
        <w:suppressAutoHyphens/>
        <w:jc w:val="both"/>
        <w:rPr>
          <w:rFonts w:ascii="Arial" w:hAnsi="Arial" w:cs="Arial"/>
          <w:sz w:val="22"/>
          <w:szCs w:val="22"/>
        </w:rPr>
      </w:pPr>
    </w:p>
    <w:p w14:paraId="528C78E1" w14:textId="77777777" w:rsidR="005F3D9B" w:rsidRDefault="005F3D9B" w:rsidP="005F3D9B">
      <w:pPr>
        <w:pStyle w:val="ListParagraph"/>
        <w:numPr>
          <w:ilvl w:val="0"/>
          <w:numId w:val="10"/>
        </w:numPr>
        <w:suppressAutoHyphens/>
        <w:jc w:val="both"/>
        <w:rPr>
          <w:rStyle w:val="PageNumber"/>
          <w:rFonts w:ascii="Arial" w:hAnsi="Arial" w:cs="Arial"/>
          <w:b/>
          <w:bCs/>
          <w:sz w:val="22"/>
          <w:szCs w:val="22"/>
        </w:rPr>
      </w:pPr>
      <w:r w:rsidRPr="005601B5">
        <w:rPr>
          <w:rStyle w:val="PageNumber"/>
          <w:rFonts w:ascii="Arial" w:hAnsi="Arial" w:cs="Arial"/>
          <w:b/>
          <w:bCs/>
          <w:sz w:val="22"/>
          <w:szCs w:val="22"/>
        </w:rPr>
        <w:t>My undertakings:</w:t>
      </w:r>
    </w:p>
    <w:p w14:paraId="72062827" w14:textId="77777777" w:rsidR="005F3D9B" w:rsidRPr="005601B5" w:rsidRDefault="005F3D9B" w:rsidP="005F3D9B">
      <w:pPr>
        <w:pStyle w:val="ListParagraph"/>
        <w:suppressAutoHyphens/>
        <w:jc w:val="both"/>
        <w:rPr>
          <w:rFonts w:ascii="Arial" w:hAnsi="Arial" w:cs="Arial"/>
          <w:b/>
          <w:bCs/>
          <w:sz w:val="22"/>
          <w:szCs w:val="22"/>
        </w:rPr>
      </w:pPr>
    </w:p>
    <w:p w14:paraId="713F46E4" w14:textId="77777777" w:rsidR="005F3D9B" w:rsidRDefault="005F3D9B" w:rsidP="005F3D9B">
      <w:pPr>
        <w:pStyle w:val="ListParagraph"/>
        <w:suppressAutoHyphens/>
        <w:jc w:val="both"/>
        <w:rPr>
          <w:rFonts w:ascii="Arial" w:hAnsi="Arial" w:cs="Arial"/>
          <w:sz w:val="22"/>
          <w:szCs w:val="22"/>
        </w:rPr>
      </w:pPr>
      <w:r w:rsidRPr="005601B5">
        <w:rPr>
          <w:rFonts w:ascii="Arial" w:hAnsi="Arial" w:cs="Arial"/>
          <w:sz w:val="22"/>
          <w:szCs w:val="22"/>
        </w:rPr>
        <w:t>I undertake:</w:t>
      </w:r>
    </w:p>
    <w:p w14:paraId="238F9A3B" w14:textId="77777777" w:rsidR="005F3D9B" w:rsidRPr="005601B5" w:rsidRDefault="005F3D9B" w:rsidP="005F3D9B">
      <w:pPr>
        <w:pStyle w:val="ListParagraph"/>
        <w:suppressAutoHyphens/>
        <w:jc w:val="both"/>
        <w:rPr>
          <w:rFonts w:ascii="Arial" w:hAnsi="Arial" w:cs="Arial"/>
          <w:sz w:val="22"/>
          <w:szCs w:val="22"/>
        </w:rPr>
      </w:pPr>
    </w:p>
    <w:p w14:paraId="571C9795" w14:textId="77777777" w:rsidR="005F3D9B" w:rsidRDefault="005F3D9B" w:rsidP="005F3D9B">
      <w:pPr>
        <w:pStyle w:val="ListParagraph"/>
        <w:numPr>
          <w:ilvl w:val="0"/>
          <w:numId w:val="12"/>
        </w:numPr>
        <w:suppressAutoHyphens/>
        <w:jc w:val="both"/>
        <w:rPr>
          <w:rFonts w:ascii="Arial" w:hAnsi="Arial" w:cs="Arial"/>
          <w:sz w:val="22"/>
          <w:szCs w:val="22"/>
        </w:rPr>
      </w:pPr>
      <w:r w:rsidRPr="005601B5">
        <w:rPr>
          <w:rFonts w:ascii="Arial" w:hAnsi="Arial" w:cs="Arial"/>
          <w:sz w:val="22"/>
          <w:szCs w:val="22"/>
        </w:rPr>
        <w:t xml:space="preserve">To provide a copy of these Instructions to Professional Trustees and Access Document (excluding my Patient List and Supervisee List) to the person/people within my family or professional or friendship network referred to in 3 </w:t>
      </w:r>
      <w:proofErr w:type="gramStart"/>
      <w:r w:rsidRPr="005601B5">
        <w:rPr>
          <w:rFonts w:ascii="Arial" w:hAnsi="Arial" w:cs="Arial"/>
          <w:sz w:val="22"/>
          <w:szCs w:val="22"/>
        </w:rPr>
        <w:t>above;</w:t>
      </w:r>
      <w:proofErr w:type="gramEnd"/>
    </w:p>
    <w:p w14:paraId="7EF01A46" w14:textId="77777777" w:rsidR="005F3D9B" w:rsidRPr="005601B5" w:rsidRDefault="005F3D9B" w:rsidP="005F3D9B">
      <w:pPr>
        <w:pStyle w:val="ListParagraph"/>
        <w:suppressAutoHyphens/>
        <w:ind w:left="1080"/>
        <w:jc w:val="both"/>
        <w:rPr>
          <w:rFonts w:ascii="Arial" w:hAnsi="Arial" w:cs="Arial"/>
          <w:sz w:val="22"/>
          <w:szCs w:val="22"/>
        </w:rPr>
      </w:pPr>
    </w:p>
    <w:p w14:paraId="5C2CE5E4" w14:textId="77777777" w:rsidR="005F3D9B" w:rsidRDefault="005F3D9B" w:rsidP="005F3D9B">
      <w:pPr>
        <w:pStyle w:val="ListParagraph"/>
        <w:numPr>
          <w:ilvl w:val="0"/>
          <w:numId w:val="12"/>
        </w:numPr>
        <w:suppressAutoHyphens/>
        <w:jc w:val="both"/>
        <w:rPr>
          <w:rFonts w:ascii="Arial" w:hAnsi="Arial" w:cs="Arial"/>
          <w:sz w:val="22"/>
          <w:szCs w:val="22"/>
        </w:rPr>
      </w:pPr>
      <w:r w:rsidRPr="005601B5">
        <w:rPr>
          <w:rFonts w:ascii="Arial" w:hAnsi="Arial" w:cs="Arial"/>
          <w:sz w:val="22"/>
          <w:szCs w:val="22"/>
        </w:rPr>
        <w:t xml:space="preserve">To request the person/people identified in 3 above to notify my Professional Trustees as a matter of urgency in the event of my incapacity, serious illness or death and to assist them to obtain any information they </w:t>
      </w:r>
      <w:proofErr w:type="gramStart"/>
      <w:r w:rsidRPr="005601B5">
        <w:rPr>
          <w:rFonts w:ascii="Arial" w:hAnsi="Arial" w:cs="Arial"/>
          <w:sz w:val="22"/>
          <w:szCs w:val="22"/>
        </w:rPr>
        <w:t>need;</w:t>
      </w:r>
      <w:proofErr w:type="gramEnd"/>
    </w:p>
    <w:p w14:paraId="417C3C69" w14:textId="77777777" w:rsidR="005F3D9B" w:rsidRPr="005165EF" w:rsidRDefault="005F3D9B" w:rsidP="005F3D9B">
      <w:pPr>
        <w:suppressAutoHyphens/>
        <w:jc w:val="both"/>
        <w:rPr>
          <w:rFonts w:ascii="Arial" w:hAnsi="Arial" w:cs="Arial"/>
          <w:sz w:val="22"/>
          <w:szCs w:val="22"/>
        </w:rPr>
      </w:pPr>
    </w:p>
    <w:p w14:paraId="56266727" w14:textId="77777777" w:rsidR="005F3D9B" w:rsidRDefault="005F3D9B" w:rsidP="005F3D9B">
      <w:pPr>
        <w:pStyle w:val="Body"/>
        <w:numPr>
          <w:ilvl w:val="0"/>
          <w:numId w:val="12"/>
        </w:numPr>
        <w:suppressAutoHyphens/>
        <w:jc w:val="both"/>
        <w:rPr>
          <w:rFonts w:ascii="Arial" w:hAnsi="Arial" w:cs="Arial"/>
          <w:sz w:val="22"/>
          <w:szCs w:val="22"/>
        </w:rPr>
      </w:pPr>
      <w:r w:rsidRPr="005601B5">
        <w:rPr>
          <w:rFonts w:ascii="Arial" w:hAnsi="Arial" w:cs="Arial"/>
          <w:sz w:val="22"/>
          <w:szCs w:val="22"/>
        </w:rPr>
        <w:t xml:space="preserve">Every 6 months to update and provide to my Professional Trustees an updated version of my Patient List, Supervisee List and Access Document UNLESS at the end of any 6-month period either the Patient List or Supervisee List or the Access Document provided 6 months previously does not require to be updated, in which case I will notify my Professional Trustees of this </w:t>
      </w:r>
      <w:proofErr w:type="gramStart"/>
      <w:r w:rsidRPr="005601B5">
        <w:rPr>
          <w:rFonts w:ascii="Arial" w:hAnsi="Arial" w:cs="Arial"/>
          <w:sz w:val="22"/>
          <w:szCs w:val="22"/>
        </w:rPr>
        <w:t>fact;</w:t>
      </w:r>
      <w:proofErr w:type="gramEnd"/>
    </w:p>
    <w:p w14:paraId="1A50294C" w14:textId="77777777" w:rsidR="005F3D9B" w:rsidRPr="005601B5" w:rsidRDefault="005F3D9B" w:rsidP="005F3D9B">
      <w:pPr>
        <w:pStyle w:val="Body"/>
        <w:suppressAutoHyphens/>
        <w:jc w:val="both"/>
        <w:rPr>
          <w:rFonts w:ascii="Arial" w:hAnsi="Arial" w:cs="Arial"/>
          <w:sz w:val="22"/>
          <w:szCs w:val="22"/>
        </w:rPr>
      </w:pPr>
    </w:p>
    <w:p w14:paraId="104D1231" w14:textId="77777777" w:rsidR="005F3D9B" w:rsidRPr="005601B5" w:rsidRDefault="005F3D9B" w:rsidP="005F3D9B">
      <w:pPr>
        <w:pStyle w:val="Body"/>
        <w:numPr>
          <w:ilvl w:val="0"/>
          <w:numId w:val="12"/>
        </w:numPr>
        <w:suppressAutoHyphens/>
        <w:jc w:val="both"/>
        <w:rPr>
          <w:rFonts w:ascii="Arial" w:hAnsi="Arial" w:cs="Arial"/>
          <w:sz w:val="22"/>
          <w:szCs w:val="22"/>
        </w:rPr>
      </w:pPr>
      <w:r w:rsidRPr="005601B5">
        <w:rPr>
          <w:rStyle w:val="PageNumber"/>
          <w:rFonts w:ascii="Arial" w:hAnsi="Arial" w:cs="Arial"/>
          <w:sz w:val="22"/>
          <w:szCs w:val="22"/>
        </w:rPr>
        <w:t>To maintain an Active Patient List and an Active Supervisee List which accurately reflect my current practice and can be referred to for the up-to-date information referred to in 3 above</w:t>
      </w:r>
      <w:r w:rsidRPr="005601B5">
        <w:rPr>
          <w:rFonts w:ascii="Arial" w:hAnsi="Arial" w:cs="Arial"/>
          <w:sz w:val="22"/>
          <w:szCs w:val="22"/>
        </w:rPr>
        <w:t>.</w:t>
      </w:r>
    </w:p>
    <w:p w14:paraId="77BFA383" w14:textId="77777777" w:rsidR="005F3D9B" w:rsidRPr="005601B5" w:rsidRDefault="005F3D9B" w:rsidP="005F3D9B">
      <w:pPr>
        <w:pStyle w:val="Body"/>
        <w:suppressAutoHyphens/>
        <w:ind w:left="1080"/>
        <w:jc w:val="both"/>
        <w:rPr>
          <w:rFonts w:ascii="Arial" w:hAnsi="Arial" w:cs="Arial"/>
          <w:sz w:val="22"/>
          <w:szCs w:val="22"/>
        </w:rPr>
      </w:pPr>
    </w:p>
    <w:p w14:paraId="0DF0BDE5" w14:textId="77777777" w:rsidR="005F3D9B" w:rsidRPr="005601B5" w:rsidRDefault="005F3D9B" w:rsidP="005F3D9B">
      <w:pPr>
        <w:pStyle w:val="Body"/>
        <w:ind w:left="1080"/>
        <w:jc w:val="both"/>
        <w:rPr>
          <w:rFonts w:ascii="Arial" w:hAnsi="Arial" w:cs="Arial"/>
          <w:sz w:val="22"/>
          <w:szCs w:val="22"/>
        </w:rPr>
      </w:pPr>
    </w:p>
    <w:p w14:paraId="67B1C3D8" w14:textId="77777777" w:rsidR="005F3D9B" w:rsidRPr="00A213B2" w:rsidRDefault="005F3D9B" w:rsidP="005F3D9B">
      <w:pPr>
        <w:pStyle w:val="ListParagraph"/>
        <w:numPr>
          <w:ilvl w:val="0"/>
          <w:numId w:val="13"/>
        </w:numPr>
        <w:suppressAutoHyphens/>
        <w:jc w:val="both"/>
        <w:rPr>
          <w:rFonts w:ascii="Arial" w:hAnsi="Arial" w:cs="Arial"/>
          <w:sz w:val="22"/>
          <w:szCs w:val="22"/>
        </w:rPr>
      </w:pPr>
      <w:r w:rsidRPr="005601B5">
        <w:rPr>
          <w:rFonts w:ascii="Arial" w:hAnsi="Arial" w:cs="Arial"/>
          <w:b/>
          <w:bCs/>
          <w:sz w:val="22"/>
          <w:szCs w:val="22"/>
        </w:rPr>
        <w:t>Professional Trustees’ undertakings:</w:t>
      </w:r>
    </w:p>
    <w:p w14:paraId="29B32484" w14:textId="77777777" w:rsidR="005F3D9B" w:rsidRPr="005601B5" w:rsidRDefault="005F3D9B" w:rsidP="005F3D9B">
      <w:pPr>
        <w:pStyle w:val="ListParagraph"/>
        <w:suppressAutoHyphens/>
        <w:jc w:val="both"/>
        <w:rPr>
          <w:rFonts w:ascii="Arial" w:hAnsi="Arial" w:cs="Arial"/>
          <w:sz w:val="22"/>
          <w:szCs w:val="22"/>
        </w:rPr>
      </w:pPr>
    </w:p>
    <w:p w14:paraId="588C96C5" w14:textId="77777777" w:rsidR="005F3D9B" w:rsidRDefault="005F3D9B" w:rsidP="005F3D9B">
      <w:pPr>
        <w:pStyle w:val="Body"/>
        <w:numPr>
          <w:ilvl w:val="0"/>
          <w:numId w:val="15"/>
        </w:numPr>
        <w:suppressAutoHyphens/>
        <w:jc w:val="both"/>
        <w:rPr>
          <w:rFonts w:ascii="Arial" w:hAnsi="Arial" w:cs="Arial"/>
          <w:sz w:val="22"/>
          <w:szCs w:val="22"/>
        </w:rPr>
      </w:pPr>
      <w:r w:rsidRPr="005601B5">
        <w:rPr>
          <w:rFonts w:ascii="Arial" w:hAnsi="Arial" w:cs="Arial"/>
          <w:sz w:val="22"/>
          <w:szCs w:val="22"/>
        </w:rPr>
        <w:t xml:space="preserve">To collaborate with each other in order to discharge the responsibilities described </w:t>
      </w:r>
      <w:proofErr w:type="gramStart"/>
      <w:r w:rsidRPr="005601B5">
        <w:rPr>
          <w:rFonts w:ascii="Arial" w:hAnsi="Arial" w:cs="Arial"/>
          <w:sz w:val="22"/>
          <w:szCs w:val="22"/>
        </w:rPr>
        <w:t>below;</w:t>
      </w:r>
      <w:proofErr w:type="gramEnd"/>
    </w:p>
    <w:p w14:paraId="2480F3F6" w14:textId="77777777" w:rsidR="005F3D9B" w:rsidRPr="005601B5" w:rsidRDefault="005F3D9B" w:rsidP="005F3D9B">
      <w:pPr>
        <w:pStyle w:val="Body"/>
        <w:suppressAutoHyphens/>
        <w:ind w:left="1080"/>
        <w:jc w:val="both"/>
        <w:rPr>
          <w:rFonts w:ascii="Arial" w:hAnsi="Arial" w:cs="Arial"/>
          <w:sz w:val="22"/>
          <w:szCs w:val="22"/>
        </w:rPr>
      </w:pPr>
    </w:p>
    <w:p w14:paraId="021BE988" w14:textId="77777777" w:rsidR="005F3D9B" w:rsidRDefault="005F3D9B" w:rsidP="005F3D9B">
      <w:pPr>
        <w:pStyle w:val="Body"/>
        <w:numPr>
          <w:ilvl w:val="0"/>
          <w:numId w:val="15"/>
        </w:numPr>
        <w:suppressAutoHyphens/>
        <w:jc w:val="both"/>
        <w:rPr>
          <w:rFonts w:ascii="Arial" w:hAnsi="Arial" w:cs="Arial"/>
          <w:sz w:val="22"/>
          <w:szCs w:val="22"/>
        </w:rPr>
      </w:pPr>
      <w:r w:rsidRPr="005601B5">
        <w:rPr>
          <w:rFonts w:ascii="Arial" w:hAnsi="Arial" w:cs="Arial"/>
          <w:sz w:val="22"/>
          <w:szCs w:val="22"/>
        </w:rPr>
        <w:t xml:space="preserve">To keep secure and confidential the Patient List, Supervisee List and Access Document and to destroy them securely when no longer </w:t>
      </w:r>
      <w:proofErr w:type="gramStart"/>
      <w:r w:rsidRPr="005601B5">
        <w:rPr>
          <w:rFonts w:ascii="Arial" w:hAnsi="Arial" w:cs="Arial"/>
          <w:sz w:val="22"/>
          <w:szCs w:val="22"/>
        </w:rPr>
        <w:t>needed;</w:t>
      </w:r>
      <w:proofErr w:type="gramEnd"/>
      <w:r w:rsidRPr="005601B5">
        <w:rPr>
          <w:rFonts w:ascii="Arial" w:hAnsi="Arial" w:cs="Arial"/>
          <w:sz w:val="22"/>
          <w:szCs w:val="22"/>
        </w:rPr>
        <w:t xml:space="preserve">  </w:t>
      </w:r>
    </w:p>
    <w:p w14:paraId="03DAACA0" w14:textId="77777777" w:rsidR="005F3D9B" w:rsidRPr="005601B5" w:rsidRDefault="005F3D9B" w:rsidP="005F3D9B">
      <w:pPr>
        <w:pStyle w:val="Body"/>
        <w:suppressAutoHyphens/>
        <w:jc w:val="both"/>
        <w:rPr>
          <w:rFonts w:ascii="Arial" w:hAnsi="Arial" w:cs="Arial"/>
          <w:sz w:val="22"/>
          <w:szCs w:val="22"/>
        </w:rPr>
      </w:pPr>
    </w:p>
    <w:p w14:paraId="771D1BAA" w14:textId="77777777" w:rsidR="005F3D9B" w:rsidRDefault="005F3D9B" w:rsidP="005F3D9B">
      <w:pPr>
        <w:pStyle w:val="Body"/>
        <w:numPr>
          <w:ilvl w:val="0"/>
          <w:numId w:val="15"/>
        </w:numPr>
        <w:suppressAutoHyphens/>
        <w:jc w:val="both"/>
        <w:rPr>
          <w:rStyle w:val="PageNumber"/>
          <w:rFonts w:ascii="Arial" w:hAnsi="Arial" w:cs="Arial"/>
          <w:sz w:val="22"/>
          <w:szCs w:val="22"/>
        </w:rPr>
      </w:pPr>
      <w:r w:rsidRPr="005601B5">
        <w:rPr>
          <w:rFonts w:ascii="Arial" w:hAnsi="Arial" w:cs="Arial"/>
          <w:sz w:val="22"/>
          <w:szCs w:val="22"/>
        </w:rPr>
        <w:t xml:space="preserve">Upon being notified of my serious incapacitating illness or death, promptly to notify my unavailability to: (a) my patients; (b) my supervisees; (c) my supervisor(s); (d) </w:t>
      </w:r>
      <w:r w:rsidRPr="005601B5">
        <w:rPr>
          <w:rStyle w:val="PageNumber"/>
          <w:rFonts w:ascii="Arial" w:hAnsi="Arial" w:cs="Arial"/>
          <w:sz w:val="22"/>
          <w:szCs w:val="22"/>
        </w:rPr>
        <w:t xml:space="preserve">any psychiatrist(s) or other mental health </w:t>
      </w:r>
      <w:r w:rsidRPr="005601B5">
        <w:rPr>
          <w:rFonts w:ascii="Arial" w:hAnsi="Arial" w:cs="Arial"/>
          <w:sz w:val="22"/>
          <w:szCs w:val="22"/>
        </w:rPr>
        <w:t xml:space="preserve">professional or social care worker(s) identified in my Patient List; (e) any clinical practice managers </w:t>
      </w:r>
      <w:r w:rsidRPr="005601B5">
        <w:rPr>
          <w:rStyle w:val="PageNumber"/>
          <w:rFonts w:ascii="Arial" w:hAnsi="Arial" w:cs="Arial"/>
          <w:sz w:val="22"/>
          <w:szCs w:val="22"/>
        </w:rPr>
        <w:t xml:space="preserve">identified in my Patient List; (f) the Head of Counselling </w:t>
      </w:r>
      <w:r w:rsidRPr="00A213B2">
        <w:rPr>
          <w:rStyle w:val="PageNumber"/>
          <w:rFonts w:ascii="Arial" w:hAnsi="Arial" w:cs="Arial"/>
          <w:color w:val="002060"/>
          <w:sz w:val="22"/>
          <w:szCs w:val="22"/>
        </w:rPr>
        <w:t>[insert details]</w:t>
      </w:r>
      <w:r w:rsidRPr="005601B5">
        <w:rPr>
          <w:rStyle w:val="PageNumber"/>
          <w:rFonts w:ascii="Arial" w:hAnsi="Arial" w:cs="Arial"/>
          <w:sz w:val="22"/>
          <w:szCs w:val="22"/>
        </w:rPr>
        <w:t xml:space="preserve"> in the counselling service where I work </w:t>
      </w:r>
      <w:r w:rsidRPr="00A213B2">
        <w:rPr>
          <w:rStyle w:val="PageNumber"/>
          <w:rFonts w:ascii="Arial" w:hAnsi="Arial" w:cs="Arial"/>
          <w:color w:val="002060"/>
          <w:sz w:val="22"/>
          <w:szCs w:val="22"/>
        </w:rPr>
        <w:t>[insert details]</w:t>
      </w:r>
      <w:r w:rsidRPr="005601B5">
        <w:rPr>
          <w:rStyle w:val="PageNumber"/>
          <w:rFonts w:ascii="Arial" w:hAnsi="Arial" w:cs="Arial"/>
          <w:sz w:val="22"/>
          <w:szCs w:val="22"/>
        </w:rPr>
        <w:t xml:space="preserve">; (g) the training institution(s) </w:t>
      </w:r>
      <w:r w:rsidRPr="00A213B2">
        <w:rPr>
          <w:rStyle w:val="PageNumber"/>
          <w:rFonts w:ascii="Arial" w:hAnsi="Arial" w:cs="Arial"/>
          <w:color w:val="002060"/>
          <w:sz w:val="22"/>
          <w:szCs w:val="22"/>
        </w:rPr>
        <w:t xml:space="preserve">[insert details] </w:t>
      </w:r>
      <w:r w:rsidRPr="005601B5">
        <w:rPr>
          <w:rStyle w:val="PageNumber"/>
          <w:rFonts w:ascii="Arial" w:hAnsi="Arial" w:cs="Arial"/>
          <w:sz w:val="22"/>
          <w:szCs w:val="22"/>
        </w:rPr>
        <w:t xml:space="preserve">where I have training responsibilities and their training director(s) </w:t>
      </w:r>
      <w:r w:rsidRPr="00A213B2">
        <w:rPr>
          <w:rStyle w:val="PageNumber"/>
          <w:rFonts w:ascii="Arial" w:hAnsi="Arial" w:cs="Arial"/>
          <w:color w:val="002060"/>
          <w:sz w:val="22"/>
          <w:szCs w:val="22"/>
        </w:rPr>
        <w:t>[insert details]</w:t>
      </w:r>
      <w:r w:rsidRPr="005601B5">
        <w:rPr>
          <w:rStyle w:val="PageNumber"/>
          <w:rFonts w:ascii="Arial" w:hAnsi="Arial" w:cs="Arial"/>
          <w:sz w:val="22"/>
          <w:szCs w:val="22"/>
        </w:rPr>
        <w:t xml:space="preserve">; and (h) </w:t>
      </w:r>
      <w:r w:rsidRPr="00A213B2">
        <w:rPr>
          <w:rStyle w:val="PageNumber"/>
          <w:rFonts w:ascii="Arial" w:hAnsi="Arial" w:cs="Arial"/>
          <w:color w:val="002060"/>
          <w:sz w:val="22"/>
          <w:szCs w:val="22"/>
        </w:rPr>
        <w:t>[insert details]</w:t>
      </w:r>
      <w:r w:rsidRPr="005601B5">
        <w:rPr>
          <w:rStyle w:val="PageNumber"/>
          <w:rFonts w:ascii="Arial" w:hAnsi="Arial" w:cs="Arial"/>
          <w:sz w:val="22"/>
          <w:szCs w:val="22"/>
        </w:rPr>
        <w:t xml:space="preserve"> for whom I have agreed to act as their </w:t>
      </w:r>
      <w:r>
        <w:rPr>
          <w:rStyle w:val="PageNumber"/>
          <w:rFonts w:ascii="Arial" w:hAnsi="Arial" w:cs="Arial"/>
          <w:sz w:val="22"/>
          <w:szCs w:val="22"/>
        </w:rPr>
        <w:t>P</w:t>
      </w:r>
      <w:r w:rsidRPr="005601B5">
        <w:rPr>
          <w:rStyle w:val="PageNumber"/>
          <w:rFonts w:ascii="Arial" w:hAnsi="Arial" w:cs="Arial"/>
          <w:sz w:val="22"/>
          <w:szCs w:val="22"/>
        </w:rPr>
        <w:t xml:space="preserve">rofessional </w:t>
      </w:r>
      <w:r>
        <w:rPr>
          <w:rStyle w:val="PageNumber"/>
          <w:rFonts w:ascii="Arial" w:hAnsi="Arial" w:cs="Arial"/>
          <w:sz w:val="22"/>
          <w:szCs w:val="22"/>
        </w:rPr>
        <w:t>T</w:t>
      </w:r>
      <w:r w:rsidRPr="005601B5">
        <w:rPr>
          <w:rStyle w:val="PageNumber"/>
          <w:rFonts w:ascii="Arial" w:hAnsi="Arial" w:cs="Arial"/>
          <w:sz w:val="22"/>
          <w:szCs w:val="22"/>
        </w:rPr>
        <w:t>rustee.</w:t>
      </w:r>
    </w:p>
    <w:p w14:paraId="32BB39AB" w14:textId="77777777" w:rsidR="005F3D9B" w:rsidRPr="005601B5" w:rsidRDefault="005F3D9B" w:rsidP="005F3D9B">
      <w:pPr>
        <w:pStyle w:val="Body"/>
        <w:suppressAutoHyphens/>
        <w:jc w:val="both"/>
        <w:rPr>
          <w:rFonts w:ascii="Arial" w:hAnsi="Arial" w:cs="Arial"/>
          <w:sz w:val="22"/>
          <w:szCs w:val="22"/>
        </w:rPr>
      </w:pPr>
    </w:p>
    <w:p w14:paraId="53A0157C" w14:textId="77777777" w:rsidR="005F3D9B" w:rsidRDefault="005F3D9B" w:rsidP="005F3D9B">
      <w:pPr>
        <w:pStyle w:val="Body"/>
        <w:numPr>
          <w:ilvl w:val="0"/>
          <w:numId w:val="15"/>
        </w:numPr>
        <w:suppressAutoHyphens/>
        <w:jc w:val="both"/>
        <w:rPr>
          <w:rStyle w:val="PageNumber"/>
          <w:rFonts w:ascii="Arial" w:hAnsi="Arial" w:cs="Arial"/>
          <w:sz w:val="22"/>
          <w:szCs w:val="22"/>
        </w:rPr>
      </w:pPr>
      <w:r w:rsidRPr="005601B5">
        <w:rPr>
          <w:rStyle w:val="PageNumber"/>
          <w:rFonts w:ascii="Arial" w:hAnsi="Arial" w:cs="Arial"/>
          <w:sz w:val="22"/>
          <w:szCs w:val="22"/>
        </w:rPr>
        <w:t>Regarding my patients specifically:</w:t>
      </w:r>
    </w:p>
    <w:p w14:paraId="3F651103" w14:textId="77777777" w:rsidR="005F3D9B" w:rsidRPr="005601B5" w:rsidRDefault="005F3D9B" w:rsidP="005F3D9B">
      <w:pPr>
        <w:pStyle w:val="Body"/>
        <w:suppressAutoHyphens/>
        <w:jc w:val="both"/>
        <w:rPr>
          <w:rFonts w:ascii="Arial" w:hAnsi="Arial" w:cs="Arial"/>
          <w:sz w:val="22"/>
          <w:szCs w:val="22"/>
        </w:rPr>
      </w:pPr>
    </w:p>
    <w:p w14:paraId="234A6733" w14:textId="77777777" w:rsidR="005F3D9B" w:rsidRDefault="005F3D9B" w:rsidP="005F3D9B">
      <w:pPr>
        <w:pStyle w:val="ListParagraph"/>
        <w:numPr>
          <w:ilvl w:val="0"/>
          <w:numId w:val="17"/>
        </w:numPr>
        <w:suppressAutoHyphens/>
        <w:jc w:val="both"/>
        <w:rPr>
          <w:rFonts w:ascii="Arial" w:hAnsi="Arial" w:cs="Arial"/>
          <w:sz w:val="22"/>
          <w:szCs w:val="22"/>
        </w:rPr>
      </w:pPr>
      <w:r w:rsidRPr="005601B5">
        <w:rPr>
          <w:rFonts w:ascii="Arial" w:hAnsi="Arial" w:cs="Arial"/>
          <w:sz w:val="22"/>
          <w:szCs w:val="22"/>
        </w:rPr>
        <w:t>To liaise with my supervisor regarding how best to support and communicate with each of them in the events which have happened</w:t>
      </w:r>
      <w:r>
        <w:rPr>
          <w:rFonts w:ascii="Arial" w:hAnsi="Arial" w:cs="Arial"/>
          <w:sz w:val="22"/>
          <w:szCs w:val="22"/>
        </w:rPr>
        <w:t>.</w:t>
      </w:r>
    </w:p>
    <w:p w14:paraId="7865D176" w14:textId="77777777" w:rsidR="005F3D9B" w:rsidRPr="005601B5" w:rsidRDefault="005F3D9B" w:rsidP="005F3D9B">
      <w:pPr>
        <w:pStyle w:val="ListParagraph"/>
        <w:suppressAutoHyphens/>
        <w:ind w:left="1440"/>
        <w:jc w:val="both"/>
        <w:rPr>
          <w:rFonts w:ascii="Arial" w:hAnsi="Arial" w:cs="Arial"/>
          <w:sz w:val="22"/>
          <w:szCs w:val="22"/>
        </w:rPr>
      </w:pPr>
    </w:p>
    <w:p w14:paraId="75219613" w14:textId="77777777" w:rsidR="005F3D9B" w:rsidRDefault="005F3D9B" w:rsidP="005F3D9B">
      <w:pPr>
        <w:pStyle w:val="Body"/>
        <w:numPr>
          <w:ilvl w:val="0"/>
          <w:numId w:val="17"/>
        </w:numPr>
        <w:suppressAutoHyphens/>
        <w:jc w:val="both"/>
        <w:rPr>
          <w:rFonts w:ascii="Arial" w:hAnsi="Arial" w:cs="Arial"/>
          <w:sz w:val="22"/>
          <w:szCs w:val="22"/>
        </w:rPr>
      </w:pPr>
      <w:r>
        <w:rPr>
          <w:rFonts w:ascii="Arial" w:hAnsi="Arial" w:cs="Arial"/>
          <w:sz w:val="22"/>
          <w:szCs w:val="22"/>
        </w:rPr>
        <w:t>T</w:t>
      </w:r>
      <w:r w:rsidRPr="005601B5">
        <w:rPr>
          <w:rFonts w:ascii="Arial" w:hAnsi="Arial" w:cs="Arial"/>
          <w:sz w:val="22"/>
          <w:szCs w:val="22"/>
        </w:rPr>
        <w:t>o exercise their own clinical judgm</w:t>
      </w:r>
      <w:r w:rsidRPr="00A213B2">
        <w:rPr>
          <w:rFonts w:ascii="Arial" w:hAnsi="Arial" w:cs="Arial"/>
          <w:color w:val="auto"/>
          <w:sz w:val="22"/>
          <w:szCs w:val="22"/>
        </w:rPr>
        <w:t xml:space="preserve">ent </w:t>
      </w:r>
      <w:r w:rsidRPr="00A213B2">
        <w:rPr>
          <w:rFonts w:ascii="Arial" w:hAnsi="Arial" w:cs="Arial"/>
          <w:color w:val="auto"/>
          <w:sz w:val="22"/>
          <w:szCs w:val="22"/>
          <w:u w:color="4472C4"/>
        </w:rPr>
        <w:t xml:space="preserve">in liaison with my supervisor </w:t>
      </w:r>
      <w:r w:rsidRPr="005601B5">
        <w:rPr>
          <w:rFonts w:ascii="Arial" w:hAnsi="Arial" w:cs="Arial"/>
          <w:sz w:val="22"/>
          <w:szCs w:val="22"/>
        </w:rPr>
        <w:t>regarding the content of their communications with my patients having regard to my wishes expressed below:</w:t>
      </w:r>
    </w:p>
    <w:p w14:paraId="24873AA2" w14:textId="77777777" w:rsidR="005F3D9B" w:rsidRDefault="005F3D9B" w:rsidP="005F3D9B">
      <w:pPr>
        <w:pStyle w:val="ListParagraph"/>
        <w:rPr>
          <w:rFonts w:ascii="Arial" w:hAnsi="Arial" w:cs="Arial"/>
          <w:sz w:val="22"/>
          <w:szCs w:val="22"/>
        </w:rPr>
      </w:pPr>
    </w:p>
    <w:p w14:paraId="72E129B2" w14:textId="77777777" w:rsidR="005F3D9B" w:rsidRPr="005601B5" w:rsidRDefault="005F3D9B" w:rsidP="005F3D9B">
      <w:pPr>
        <w:pStyle w:val="Body"/>
        <w:suppressAutoHyphens/>
        <w:ind w:left="1440"/>
        <w:jc w:val="both"/>
        <w:rPr>
          <w:rFonts w:ascii="Arial" w:hAnsi="Arial" w:cs="Arial"/>
          <w:sz w:val="22"/>
          <w:szCs w:val="22"/>
        </w:rPr>
      </w:pPr>
    </w:p>
    <w:p w14:paraId="4309917E" w14:textId="77777777" w:rsidR="005F3D9B" w:rsidRDefault="005F3D9B" w:rsidP="005F3D9B">
      <w:pPr>
        <w:pStyle w:val="ListParagraph"/>
        <w:numPr>
          <w:ilvl w:val="0"/>
          <w:numId w:val="19"/>
        </w:numPr>
        <w:suppressAutoHyphens/>
        <w:jc w:val="both"/>
        <w:rPr>
          <w:rFonts w:ascii="Arial" w:hAnsi="Arial" w:cs="Arial"/>
          <w:sz w:val="22"/>
          <w:szCs w:val="22"/>
        </w:rPr>
      </w:pPr>
      <w:r w:rsidRPr="005601B5">
        <w:rPr>
          <w:rFonts w:ascii="Arial" w:hAnsi="Arial" w:cs="Arial"/>
          <w:sz w:val="22"/>
          <w:szCs w:val="22"/>
        </w:rPr>
        <w:lastRenderedPageBreak/>
        <w:t>In the case of serious illness, to provide basic information regarding that illness (e.g., “they have had to stop working because they are very ill”.</w:t>
      </w:r>
    </w:p>
    <w:p w14:paraId="611F641D" w14:textId="77777777" w:rsidR="005F3D9B" w:rsidRPr="005601B5" w:rsidRDefault="005F3D9B" w:rsidP="005F3D9B">
      <w:pPr>
        <w:pStyle w:val="ListParagraph"/>
        <w:suppressAutoHyphens/>
        <w:ind w:left="2160"/>
        <w:jc w:val="both"/>
        <w:rPr>
          <w:rFonts w:ascii="Arial" w:hAnsi="Arial" w:cs="Arial"/>
          <w:sz w:val="22"/>
          <w:szCs w:val="22"/>
        </w:rPr>
      </w:pPr>
    </w:p>
    <w:p w14:paraId="0C50A878" w14:textId="77777777" w:rsidR="005F3D9B" w:rsidRDefault="005F3D9B" w:rsidP="005F3D9B">
      <w:pPr>
        <w:pStyle w:val="ListParagraph"/>
        <w:numPr>
          <w:ilvl w:val="0"/>
          <w:numId w:val="19"/>
        </w:numPr>
        <w:suppressAutoHyphens/>
        <w:jc w:val="both"/>
        <w:rPr>
          <w:rFonts w:ascii="Arial" w:hAnsi="Arial" w:cs="Arial"/>
          <w:sz w:val="22"/>
          <w:szCs w:val="22"/>
        </w:rPr>
      </w:pPr>
      <w:r w:rsidRPr="005601B5">
        <w:rPr>
          <w:rFonts w:ascii="Arial" w:hAnsi="Arial" w:cs="Arial"/>
          <w:sz w:val="22"/>
          <w:szCs w:val="22"/>
        </w:rPr>
        <w:t>In the case of death, to provide basic information regarding the cause of death</w:t>
      </w:r>
      <w:r>
        <w:rPr>
          <w:rFonts w:ascii="Arial" w:hAnsi="Arial" w:cs="Arial"/>
          <w:sz w:val="22"/>
          <w:szCs w:val="22"/>
        </w:rPr>
        <w:t>.</w:t>
      </w:r>
    </w:p>
    <w:p w14:paraId="0D5BC7B5" w14:textId="77777777" w:rsidR="005F3D9B" w:rsidRPr="00FA67B0" w:rsidRDefault="005F3D9B" w:rsidP="005F3D9B">
      <w:pPr>
        <w:suppressAutoHyphens/>
        <w:jc w:val="both"/>
        <w:rPr>
          <w:rFonts w:ascii="Arial" w:hAnsi="Arial" w:cs="Arial"/>
          <w:sz w:val="22"/>
          <w:szCs w:val="22"/>
        </w:rPr>
      </w:pPr>
    </w:p>
    <w:p w14:paraId="15092281" w14:textId="77777777" w:rsidR="005F3D9B" w:rsidRDefault="005F3D9B" w:rsidP="005F3D9B">
      <w:pPr>
        <w:pStyle w:val="ListParagraph"/>
        <w:numPr>
          <w:ilvl w:val="0"/>
          <w:numId w:val="19"/>
        </w:numPr>
        <w:suppressAutoHyphens/>
        <w:jc w:val="both"/>
        <w:rPr>
          <w:rFonts w:ascii="Arial" w:hAnsi="Arial" w:cs="Arial"/>
          <w:sz w:val="22"/>
          <w:szCs w:val="22"/>
        </w:rPr>
      </w:pPr>
      <w:r w:rsidRPr="005601B5">
        <w:rPr>
          <w:rFonts w:ascii="Arial" w:hAnsi="Arial" w:cs="Arial"/>
          <w:sz w:val="22"/>
          <w:szCs w:val="22"/>
        </w:rPr>
        <w:t>To keep confidential my home address, any relevant hospital address, and the existence and identity of family members.</w:t>
      </w:r>
    </w:p>
    <w:p w14:paraId="1A7D67BD" w14:textId="77777777" w:rsidR="005F3D9B" w:rsidRPr="00FA67B0" w:rsidRDefault="005F3D9B" w:rsidP="005F3D9B">
      <w:pPr>
        <w:suppressAutoHyphens/>
        <w:jc w:val="both"/>
        <w:rPr>
          <w:rFonts w:ascii="Arial" w:hAnsi="Arial" w:cs="Arial"/>
          <w:sz w:val="22"/>
          <w:szCs w:val="22"/>
        </w:rPr>
      </w:pPr>
    </w:p>
    <w:p w14:paraId="58016BF7" w14:textId="77777777" w:rsidR="005F3D9B" w:rsidRDefault="005F3D9B" w:rsidP="005F3D9B">
      <w:pPr>
        <w:pStyle w:val="ListParagraph"/>
        <w:numPr>
          <w:ilvl w:val="0"/>
          <w:numId w:val="19"/>
        </w:numPr>
        <w:suppressAutoHyphens/>
        <w:jc w:val="both"/>
        <w:rPr>
          <w:rFonts w:ascii="Arial" w:hAnsi="Arial" w:cs="Arial"/>
          <w:sz w:val="22"/>
          <w:szCs w:val="22"/>
        </w:rPr>
      </w:pPr>
      <w:r w:rsidRPr="005601B5">
        <w:rPr>
          <w:rFonts w:ascii="Arial" w:hAnsi="Arial" w:cs="Arial"/>
          <w:sz w:val="22"/>
          <w:szCs w:val="22"/>
        </w:rPr>
        <w:t>To advise, if the question is asked, that any funeral service or memorial service will/will not be private.</w:t>
      </w:r>
    </w:p>
    <w:p w14:paraId="4997C64F" w14:textId="77777777" w:rsidR="005F3D9B" w:rsidRPr="00FA67B0" w:rsidRDefault="005F3D9B" w:rsidP="005F3D9B">
      <w:pPr>
        <w:suppressAutoHyphens/>
        <w:jc w:val="both"/>
        <w:rPr>
          <w:rFonts w:ascii="Arial" w:hAnsi="Arial" w:cs="Arial"/>
          <w:sz w:val="22"/>
          <w:szCs w:val="22"/>
        </w:rPr>
      </w:pPr>
    </w:p>
    <w:p w14:paraId="5E9FADE6" w14:textId="77777777" w:rsidR="005F3D9B" w:rsidRDefault="005F3D9B" w:rsidP="005F3D9B">
      <w:pPr>
        <w:pStyle w:val="ListParagraph"/>
        <w:numPr>
          <w:ilvl w:val="0"/>
          <w:numId w:val="19"/>
        </w:numPr>
        <w:suppressAutoHyphens/>
        <w:jc w:val="both"/>
        <w:rPr>
          <w:rFonts w:ascii="Arial" w:hAnsi="Arial" w:cs="Arial"/>
          <w:sz w:val="22"/>
          <w:szCs w:val="22"/>
        </w:rPr>
      </w:pPr>
      <w:r w:rsidRPr="005601B5">
        <w:rPr>
          <w:rFonts w:ascii="Arial" w:hAnsi="Arial" w:cs="Arial"/>
          <w:sz w:val="22"/>
          <w:szCs w:val="22"/>
        </w:rPr>
        <w:t xml:space="preserve">In the event of death or serious illness of a family member affecting my </w:t>
      </w:r>
      <w:r>
        <w:rPr>
          <w:rFonts w:ascii="Arial" w:hAnsi="Arial" w:cs="Arial"/>
          <w:sz w:val="22"/>
          <w:szCs w:val="22"/>
        </w:rPr>
        <w:t>F</w:t>
      </w:r>
      <w:r w:rsidRPr="005601B5">
        <w:rPr>
          <w:rFonts w:ascii="Arial" w:hAnsi="Arial" w:cs="Arial"/>
          <w:sz w:val="22"/>
          <w:szCs w:val="22"/>
        </w:rPr>
        <w:t xml:space="preserve">itness to </w:t>
      </w:r>
      <w:r>
        <w:rPr>
          <w:rFonts w:ascii="Arial" w:hAnsi="Arial" w:cs="Arial"/>
          <w:sz w:val="22"/>
          <w:szCs w:val="22"/>
        </w:rPr>
        <w:t>P</w:t>
      </w:r>
      <w:r w:rsidRPr="005601B5">
        <w:rPr>
          <w:rFonts w:ascii="Arial" w:hAnsi="Arial" w:cs="Arial"/>
          <w:sz w:val="22"/>
          <w:szCs w:val="22"/>
        </w:rPr>
        <w:t>ractise, to advise my patients and supervisees that I am “unable to work owing to a family situation” and offer to update them with a further telephone call in due course, such weekly update (by telephone or letter or email) to be repeated for as long as may be necessary in the circumstances.</w:t>
      </w:r>
    </w:p>
    <w:p w14:paraId="2EDF2B4B" w14:textId="77777777" w:rsidR="005F3D9B" w:rsidRPr="00FA67B0" w:rsidRDefault="005F3D9B" w:rsidP="005F3D9B">
      <w:pPr>
        <w:suppressAutoHyphens/>
        <w:jc w:val="both"/>
        <w:rPr>
          <w:rFonts w:ascii="Arial" w:hAnsi="Arial" w:cs="Arial"/>
          <w:sz w:val="22"/>
          <w:szCs w:val="22"/>
        </w:rPr>
      </w:pPr>
    </w:p>
    <w:p w14:paraId="428CB4D0" w14:textId="77777777" w:rsidR="005F3D9B" w:rsidRDefault="005F3D9B" w:rsidP="005F3D9B">
      <w:pPr>
        <w:pStyle w:val="ListParagraph"/>
        <w:numPr>
          <w:ilvl w:val="0"/>
          <w:numId w:val="20"/>
        </w:numPr>
        <w:suppressAutoHyphens/>
        <w:jc w:val="both"/>
        <w:rPr>
          <w:rFonts w:ascii="Arial" w:hAnsi="Arial" w:cs="Arial"/>
          <w:sz w:val="22"/>
          <w:szCs w:val="22"/>
        </w:rPr>
      </w:pPr>
      <w:r>
        <w:rPr>
          <w:rFonts w:ascii="Arial" w:hAnsi="Arial" w:cs="Arial"/>
          <w:sz w:val="22"/>
          <w:szCs w:val="22"/>
        </w:rPr>
        <w:t>T</w:t>
      </w:r>
      <w:r w:rsidRPr="005601B5">
        <w:rPr>
          <w:rFonts w:ascii="Arial" w:hAnsi="Arial" w:cs="Arial"/>
          <w:sz w:val="22"/>
          <w:szCs w:val="22"/>
        </w:rPr>
        <w:t>o provide my patients with their contact details; to invite my patients to meet with them; if they are undecided about that, to offer to telephone again or text or email in due course, that invitation to be repeated for as long as appropriate in the circumstances</w:t>
      </w:r>
      <w:r>
        <w:rPr>
          <w:rFonts w:ascii="Arial" w:hAnsi="Arial" w:cs="Arial"/>
          <w:sz w:val="22"/>
          <w:szCs w:val="22"/>
        </w:rPr>
        <w:t>.</w:t>
      </w:r>
    </w:p>
    <w:p w14:paraId="2B015DDD" w14:textId="77777777" w:rsidR="005F3D9B" w:rsidRPr="00FA67B0" w:rsidRDefault="005F3D9B" w:rsidP="005F3D9B">
      <w:pPr>
        <w:suppressAutoHyphens/>
        <w:ind w:left="1080"/>
        <w:jc w:val="both"/>
        <w:rPr>
          <w:rFonts w:ascii="Arial" w:hAnsi="Arial" w:cs="Arial"/>
          <w:sz w:val="22"/>
          <w:szCs w:val="22"/>
        </w:rPr>
      </w:pPr>
    </w:p>
    <w:p w14:paraId="6E7ABA01" w14:textId="77777777" w:rsidR="005F3D9B" w:rsidRDefault="005F3D9B" w:rsidP="005F3D9B">
      <w:pPr>
        <w:pStyle w:val="Body"/>
        <w:numPr>
          <w:ilvl w:val="0"/>
          <w:numId w:val="17"/>
        </w:numPr>
        <w:suppressAutoHyphens/>
        <w:jc w:val="both"/>
        <w:rPr>
          <w:rFonts w:ascii="Arial" w:hAnsi="Arial" w:cs="Arial"/>
          <w:sz w:val="22"/>
          <w:szCs w:val="22"/>
        </w:rPr>
      </w:pPr>
      <w:r w:rsidRPr="005601B5">
        <w:rPr>
          <w:rFonts w:ascii="Arial" w:hAnsi="Arial" w:cs="Arial"/>
          <w:sz w:val="22"/>
          <w:szCs w:val="22"/>
        </w:rPr>
        <w:t xml:space="preserve">Whether at a later meeting or during a later telephone conversation or email exchange, to invite my patients to consider their future </w:t>
      </w:r>
      <w:proofErr w:type="gramStart"/>
      <w:r w:rsidRPr="005601B5">
        <w:rPr>
          <w:rFonts w:ascii="Arial" w:hAnsi="Arial" w:cs="Arial"/>
          <w:sz w:val="22"/>
          <w:szCs w:val="22"/>
        </w:rPr>
        <w:t>in light of</w:t>
      </w:r>
      <w:proofErr w:type="gramEnd"/>
      <w:r w:rsidRPr="005601B5">
        <w:rPr>
          <w:rFonts w:ascii="Arial" w:hAnsi="Arial" w:cs="Arial"/>
          <w:sz w:val="22"/>
          <w:szCs w:val="22"/>
        </w:rPr>
        <w:t xml:space="preserve"> my unavailability and help them to consider the possibility of a referral to another psychoanalytic or psychodynamic psychotherapist, making them aware of BPC’s online register of therapists and, if requested and practicable, making a referral to a named psychoanalytic or psychodynamic psychotherapist</w:t>
      </w:r>
      <w:r>
        <w:rPr>
          <w:rFonts w:ascii="Arial" w:hAnsi="Arial" w:cs="Arial"/>
          <w:sz w:val="22"/>
          <w:szCs w:val="22"/>
        </w:rPr>
        <w:t>.</w:t>
      </w:r>
    </w:p>
    <w:p w14:paraId="753EA694" w14:textId="77777777" w:rsidR="005F3D9B" w:rsidRPr="005601B5" w:rsidRDefault="005F3D9B" w:rsidP="005F3D9B">
      <w:pPr>
        <w:pStyle w:val="Body"/>
        <w:suppressAutoHyphens/>
        <w:ind w:left="1440"/>
        <w:jc w:val="both"/>
        <w:rPr>
          <w:rFonts w:ascii="Arial" w:hAnsi="Arial" w:cs="Arial"/>
          <w:sz w:val="22"/>
          <w:szCs w:val="22"/>
        </w:rPr>
      </w:pPr>
    </w:p>
    <w:p w14:paraId="7F898375" w14:textId="77777777" w:rsidR="005F3D9B" w:rsidRDefault="005F3D9B" w:rsidP="005F3D9B">
      <w:pPr>
        <w:pStyle w:val="ListParagraph"/>
        <w:numPr>
          <w:ilvl w:val="0"/>
          <w:numId w:val="21"/>
        </w:numPr>
        <w:suppressAutoHyphens/>
        <w:jc w:val="both"/>
        <w:rPr>
          <w:rFonts w:ascii="Arial" w:hAnsi="Arial" w:cs="Arial"/>
          <w:sz w:val="22"/>
          <w:szCs w:val="22"/>
        </w:rPr>
      </w:pPr>
      <w:r w:rsidRPr="005601B5">
        <w:rPr>
          <w:rFonts w:ascii="Arial" w:hAnsi="Arial" w:cs="Arial"/>
          <w:sz w:val="22"/>
          <w:szCs w:val="22"/>
        </w:rPr>
        <w:t xml:space="preserve">In the case of death or serious incapacity to arrange the confidential disposal and destruction of the papers referred to in (6)(a)-(d) below, after allowing reasonable time to respond appropriately to requests from my patients regarding such papers and after permitting my accountants </w:t>
      </w:r>
      <w:r w:rsidRPr="00D70F8C">
        <w:rPr>
          <w:rFonts w:ascii="Arial" w:hAnsi="Arial" w:cs="Arial"/>
          <w:color w:val="002060"/>
          <w:sz w:val="22"/>
          <w:szCs w:val="22"/>
        </w:rPr>
        <w:t>[insert details]</w:t>
      </w:r>
      <w:r w:rsidRPr="005601B5">
        <w:rPr>
          <w:rFonts w:ascii="Arial" w:hAnsi="Arial" w:cs="Arial"/>
          <w:sz w:val="22"/>
          <w:szCs w:val="22"/>
        </w:rPr>
        <w:t xml:space="preserve"> and the executors of my will </w:t>
      </w:r>
      <w:r w:rsidRPr="00D70F8C">
        <w:rPr>
          <w:rFonts w:ascii="Arial" w:hAnsi="Arial" w:cs="Arial"/>
          <w:color w:val="002060"/>
          <w:sz w:val="22"/>
          <w:szCs w:val="22"/>
        </w:rPr>
        <w:t>[insert details]</w:t>
      </w:r>
      <w:r w:rsidRPr="005601B5">
        <w:rPr>
          <w:rFonts w:ascii="Arial" w:hAnsi="Arial" w:cs="Arial"/>
          <w:sz w:val="22"/>
          <w:szCs w:val="22"/>
        </w:rPr>
        <w:t xml:space="preserve"> to have such access as may be necessary for the purposes of finalising my financial affairs</w:t>
      </w:r>
      <w:r>
        <w:rPr>
          <w:rFonts w:ascii="Arial" w:hAnsi="Arial" w:cs="Arial"/>
          <w:sz w:val="22"/>
          <w:szCs w:val="22"/>
        </w:rPr>
        <w:t>.</w:t>
      </w:r>
    </w:p>
    <w:p w14:paraId="59851DE8" w14:textId="77777777" w:rsidR="005F3D9B" w:rsidRPr="005601B5" w:rsidRDefault="005F3D9B" w:rsidP="005F3D9B">
      <w:pPr>
        <w:pStyle w:val="ListParagraph"/>
        <w:suppressAutoHyphens/>
        <w:ind w:left="1080"/>
        <w:jc w:val="both"/>
        <w:rPr>
          <w:rFonts w:ascii="Arial" w:hAnsi="Arial" w:cs="Arial"/>
          <w:sz w:val="22"/>
          <w:szCs w:val="22"/>
        </w:rPr>
      </w:pPr>
    </w:p>
    <w:p w14:paraId="62D9379A" w14:textId="77777777" w:rsidR="005F3D9B" w:rsidRDefault="005F3D9B" w:rsidP="005F3D9B">
      <w:pPr>
        <w:pStyle w:val="Body"/>
        <w:numPr>
          <w:ilvl w:val="0"/>
          <w:numId w:val="15"/>
        </w:numPr>
        <w:suppressAutoHyphens/>
        <w:jc w:val="both"/>
        <w:rPr>
          <w:rFonts w:ascii="Arial" w:hAnsi="Arial" w:cs="Arial"/>
          <w:sz w:val="22"/>
          <w:szCs w:val="22"/>
        </w:rPr>
      </w:pPr>
      <w:r w:rsidRPr="005601B5">
        <w:rPr>
          <w:rFonts w:ascii="Arial" w:hAnsi="Arial" w:cs="Arial"/>
          <w:sz w:val="22"/>
          <w:szCs w:val="22"/>
        </w:rPr>
        <w:t>My papers and items referred to in (5) are:</w:t>
      </w:r>
    </w:p>
    <w:p w14:paraId="4237057B" w14:textId="77777777" w:rsidR="005F3D9B" w:rsidRPr="005601B5" w:rsidRDefault="005F3D9B" w:rsidP="005F3D9B">
      <w:pPr>
        <w:pStyle w:val="Body"/>
        <w:suppressAutoHyphens/>
        <w:ind w:left="1080"/>
        <w:jc w:val="both"/>
        <w:rPr>
          <w:rFonts w:ascii="Arial" w:hAnsi="Arial" w:cs="Arial"/>
          <w:sz w:val="22"/>
          <w:szCs w:val="22"/>
        </w:rPr>
      </w:pPr>
    </w:p>
    <w:p w14:paraId="53DA2729" w14:textId="77777777" w:rsidR="005F3D9B" w:rsidRDefault="005F3D9B" w:rsidP="005F3D9B">
      <w:pPr>
        <w:pStyle w:val="Body"/>
        <w:numPr>
          <w:ilvl w:val="0"/>
          <w:numId w:val="23"/>
        </w:numPr>
        <w:suppressAutoHyphens/>
        <w:jc w:val="both"/>
        <w:rPr>
          <w:rFonts w:ascii="Arial" w:hAnsi="Arial" w:cs="Arial"/>
          <w:sz w:val="22"/>
          <w:szCs w:val="22"/>
        </w:rPr>
      </w:pPr>
      <w:r>
        <w:rPr>
          <w:rFonts w:ascii="Arial" w:hAnsi="Arial" w:cs="Arial"/>
          <w:sz w:val="22"/>
          <w:szCs w:val="22"/>
        </w:rPr>
        <w:t>P</w:t>
      </w:r>
      <w:r w:rsidRPr="005601B5">
        <w:rPr>
          <w:rFonts w:ascii="Arial" w:hAnsi="Arial" w:cs="Arial"/>
          <w:sz w:val="22"/>
          <w:szCs w:val="22"/>
        </w:rPr>
        <w:t>rofessional notebooks and professional address books and all patient and supervisee lists</w:t>
      </w:r>
      <w:r>
        <w:rPr>
          <w:rFonts w:ascii="Arial" w:hAnsi="Arial" w:cs="Arial"/>
          <w:sz w:val="22"/>
          <w:szCs w:val="22"/>
        </w:rPr>
        <w:t>.</w:t>
      </w:r>
    </w:p>
    <w:p w14:paraId="731D23D0" w14:textId="77777777" w:rsidR="005F3D9B" w:rsidRPr="005601B5" w:rsidRDefault="005F3D9B" w:rsidP="005F3D9B">
      <w:pPr>
        <w:pStyle w:val="Body"/>
        <w:suppressAutoHyphens/>
        <w:ind w:left="1440"/>
        <w:jc w:val="both"/>
        <w:rPr>
          <w:rFonts w:ascii="Arial" w:hAnsi="Arial" w:cs="Arial"/>
          <w:sz w:val="22"/>
          <w:szCs w:val="22"/>
        </w:rPr>
      </w:pPr>
    </w:p>
    <w:p w14:paraId="3FF3CD30" w14:textId="77777777" w:rsidR="005F3D9B" w:rsidRDefault="005F3D9B" w:rsidP="005F3D9B">
      <w:pPr>
        <w:pStyle w:val="Body"/>
        <w:numPr>
          <w:ilvl w:val="0"/>
          <w:numId w:val="23"/>
        </w:numPr>
        <w:suppressAutoHyphens/>
        <w:jc w:val="both"/>
        <w:rPr>
          <w:rFonts w:ascii="Arial" w:hAnsi="Arial" w:cs="Arial"/>
          <w:sz w:val="22"/>
          <w:szCs w:val="22"/>
        </w:rPr>
      </w:pPr>
      <w:r>
        <w:rPr>
          <w:rFonts w:ascii="Arial" w:hAnsi="Arial" w:cs="Arial"/>
          <w:sz w:val="22"/>
          <w:szCs w:val="22"/>
        </w:rPr>
        <w:t>P</w:t>
      </w:r>
      <w:r w:rsidRPr="005601B5">
        <w:rPr>
          <w:rFonts w:ascii="Arial" w:hAnsi="Arial" w:cs="Arial"/>
          <w:sz w:val="22"/>
          <w:szCs w:val="22"/>
        </w:rPr>
        <w:t>atient process notes and supervision notes</w:t>
      </w:r>
      <w:r>
        <w:rPr>
          <w:rFonts w:ascii="Arial" w:hAnsi="Arial" w:cs="Arial"/>
          <w:sz w:val="22"/>
          <w:szCs w:val="22"/>
        </w:rPr>
        <w:t>.</w:t>
      </w:r>
    </w:p>
    <w:p w14:paraId="07137033" w14:textId="77777777" w:rsidR="005F3D9B" w:rsidRPr="005601B5" w:rsidRDefault="005F3D9B" w:rsidP="005F3D9B">
      <w:pPr>
        <w:pStyle w:val="Body"/>
        <w:suppressAutoHyphens/>
        <w:jc w:val="both"/>
        <w:rPr>
          <w:rFonts w:ascii="Arial" w:hAnsi="Arial" w:cs="Arial"/>
          <w:sz w:val="22"/>
          <w:szCs w:val="22"/>
        </w:rPr>
      </w:pPr>
    </w:p>
    <w:p w14:paraId="0FC40C21" w14:textId="77777777" w:rsidR="005F3D9B" w:rsidRDefault="005F3D9B" w:rsidP="005F3D9B">
      <w:pPr>
        <w:pStyle w:val="Body"/>
        <w:numPr>
          <w:ilvl w:val="0"/>
          <w:numId w:val="23"/>
        </w:numPr>
        <w:suppressAutoHyphens/>
        <w:jc w:val="both"/>
        <w:rPr>
          <w:rFonts w:ascii="Arial" w:hAnsi="Arial" w:cs="Arial"/>
          <w:sz w:val="22"/>
          <w:szCs w:val="22"/>
        </w:rPr>
      </w:pPr>
      <w:r>
        <w:rPr>
          <w:rFonts w:ascii="Arial" w:hAnsi="Arial" w:cs="Arial"/>
          <w:sz w:val="22"/>
          <w:szCs w:val="22"/>
        </w:rPr>
        <w:t>N</w:t>
      </w:r>
      <w:r w:rsidRPr="005601B5">
        <w:rPr>
          <w:rFonts w:ascii="Arial" w:hAnsi="Arial" w:cs="Arial"/>
          <w:sz w:val="22"/>
          <w:szCs w:val="22"/>
        </w:rPr>
        <w:t xml:space="preserve">otes and other resources compiled </w:t>
      </w:r>
      <w:proofErr w:type="gramStart"/>
      <w:r w:rsidRPr="005601B5">
        <w:rPr>
          <w:rFonts w:ascii="Arial" w:hAnsi="Arial" w:cs="Arial"/>
          <w:sz w:val="22"/>
          <w:szCs w:val="22"/>
        </w:rPr>
        <w:t>in the course of</w:t>
      </w:r>
      <w:proofErr w:type="gramEnd"/>
      <w:r w:rsidRPr="005601B5">
        <w:rPr>
          <w:rFonts w:ascii="Arial" w:hAnsi="Arial" w:cs="Arial"/>
          <w:sz w:val="22"/>
          <w:szCs w:val="22"/>
        </w:rPr>
        <w:t xml:space="preserve"> training and for the purposes of CPD</w:t>
      </w:r>
      <w:r>
        <w:rPr>
          <w:rFonts w:ascii="Arial" w:hAnsi="Arial" w:cs="Arial"/>
          <w:sz w:val="22"/>
          <w:szCs w:val="22"/>
        </w:rPr>
        <w:t>.</w:t>
      </w:r>
    </w:p>
    <w:p w14:paraId="6F11F8EB" w14:textId="77777777" w:rsidR="005F3D9B" w:rsidRPr="005601B5" w:rsidRDefault="005F3D9B" w:rsidP="005F3D9B">
      <w:pPr>
        <w:pStyle w:val="Body"/>
        <w:suppressAutoHyphens/>
        <w:jc w:val="both"/>
        <w:rPr>
          <w:rFonts w:ascii="Arial" w:hAnsi="Arial" w:cs="Arial"/>
          <w:sz w:val="22"/>
          <w:szCs w:val="22"/>
        </w:rPr>
      </w:pPr>
    </w:p>
    <w:p w14:paraId="1F8752A6" w14:textId="77777777" w:rsidR="005F3D9B" w:rsidRDefault="005F3D9B" w:rsidP="005F3D9B">
      <w:pPr>
        <w:pStyle w:val="Body"/>
        <w:numPr>
          <w:ilvl w:val="0"/>
          <w:numId w:val="23"/>
        </w:numPr>
        <w:suppressAutoHyphens/>
        <w:jc w:val="both"/>
        <w:rPr>
          <w:rFonts w:ascii="Arial" w:hAnsi="Arial" w:cs="Arial"/>
          <w:sz w:val="22"/>
          <w:szCs w:val="22"/>
        </w:rPr>
      </w:pPr>
      <w:r w:rsidRPr="005601B5">
        <w:rPr>
          <w:rFonts w:ascii="Arial" w:hAnsi="Arial" w:cs="Arial"/>
          <w:sz w:val="22"/>
          <w:szCs w:val="22"/>
        </w:rPr>
        <w:t>Invoices, payment receipts, records of expenses (including invoices for therapy and supervision), sets of accounts and other accounting or financial documents</w:t>
      </w:r>
      <w:r>
        <w:rPr>
          <w:rFonts w:ascii="Arial" w:hAnsi="Arial" w:cs="Arial"/>
          <w:sz w:val="22"/>
          <w:szCs w:val="22"/>
        </w:rPr>
        <w:t>.</w:t>
      </w:r>
    </w:p>
    <w:p w14:paraId="257A66C6" w14:textId="77777777" w:rsidR="005F3D9B" w:rsidRPr="005601B5" w:rsidRDefault="005F3D9B" w:rsidP="005F3D9B">
      <w:pPr>
        <w:pStyle w:val="Body"/>
        <w:suppressAutoHyphens/>
        <w:jc w:val="both"/>
        <w:rPr>
          <w:rFonts w:ascii="Arial" w:hAnsi="Arial" w:cs="Arial"/>
          <w:sz w:val="22"/>
          <w:szCs w:val="22"/>
        </w:rPr>
      </w:pPr>
    </w:p>
    <w:p w14:paraId="63C583CF" w14:textId="77777777" w:rsidR="005F3D9B" w:rsidRDefault="005F3D9B" w:rsidP="005F3D9B">
      <w:pPr>
        <w:pStyle w:val="ListParagraph"/>
        <w:numPr>
          <w:ilvl w:val="0"/>
          <w:numId w:val="24"/>
        </w:numPr>
        <w:suppressAutoHyphens/>
        <w:jc w:val="both"/>
        <w:rPr>
          <w:rFonts w:ascii="Arial" w:hAnsi="Arial" w:cs="Arial"/>
          <w:sz w:val="22"/>
          <w:szCs w:val="22"/>
        </w:rPr>
      </w:pPr>
      <w:r w:rsidRPr="005601B5">
        <w:rPr>
          <w:rFonts w:ascii="Arial" w:hAnsi="Arial" w:cs="Arial"/>
          <w:sz w:val="22"/>
          <w:szCs w:val="22"/>
        </w:rPr>
        <w:t xml:space="preserve">After allowing reasonable time to respond appropriately to requests from my patients and supervisees regarding such information to arrange the confidential destruction of all information relating to my patients and my supervisees kept on </w:t>
      </w:r>
      <w:r w:rsidRPr="005601B5">
        <w:rPr>
          <w:rFonts w:ascii="Arial" w:hAnsi="Arial" w:cs="Arial"/>
          <w:sz w:val="22"/>
          <w:szCs w:val="22"/>
        </w:rPr>
        <w:lastRenderedPageBreak/>
        <w:t>my mobile telephone or computer’s hard drive or other local storage device, or in a remote database</w:t>
      </w:r>
      <w:r>
        <w:rPr>
          <w:rFonts w:ascii="Arial" w:hAnsi="Arial" w:cs="Arial"/>
          <w:sz w:val="22"/>
          <w:szCs w:val="22"/>
        </w:rPr>
        <w:t>.</w:t>
      </w:r>
    </w:p>
    <w:p w14:paraId="2B5E79C9" w14:textId="77777777" w:rsidR="005F3D9B" w:rsidRPr="00CF3C37" w:rsidRDefault="005F3D9B" w:rsidP="005F3D9B">
      <w:pPr>
        <w:suppressAutoHyphens/>
        <w:ind w:left="720"/>
        <w:jc w:val="both"/>
        <w:rPr>
          <w:rFonts w:ascii="Arial" w:hAnsi="Arial" w:cs="Arial"/>
          <w:sz w:val="22"/>
          <w:szCs w:val="22"/>
        </w:rPr>
      </w:pPr>
    </w:p>
    <w:p w14:paraId="6272E8D6" w14:textId="77777777" w:rsidR="005F3D9B" w:rsidRDefault="005F3D9B" w:rsidP="005F3D9B">
      <w:pPr>
        <w:pStyle w:val="Body"/>
        <w:numPr>
          <w:ilvl w:val="0"/>
          <w:numId w:val="15"/>
        </w:numPr>
        <w:suppressAutoHyphens/>
        <w:jc w:val="both"/>
        <w:rPr>
          <w:rFonts w:ascii="Arial" w:hAnsi="Arial" w:cs="Arial"/>
          <w:sz w:val="22"/>
          <w:szCs w:val="22"/>
        </w:rPr>
      </w:pPr>
      <w:r w:rsidRPr="005601B5">
        <w:rPr>
          <w:rFonts w:ascii="Arial" w:hAnsi="Arial" w:cs="Arial"/>
          <w:sz w:val="22"/>
          <w:szCs w:val="22"/>
        </w:rPr>
        <w:t>In the event of my death specifically, as soon as practicable to notify my insurers (insert details) and my member organisation</w:t>
      </w:r>
      <w:r w:rsidRPr="00BC37E3">
        <w:rPr>
          <w:rFonts w:ascii="Arial" w:hAnsi="Arial" w:cs="Arial"/>
          <w:color w:val="002060"/>
          <w:sz w:val="22"/>
          <w:szCs w:val="22"/>
        </w:rPr>
        <w:t xml:space="preserve"> [insert details] </w:t>
      </w:r>
      <w:r w:rsidRPr="005601B5">
        <w:rPr>
          <w:rFonts w:ascii="Arial" w:hAnsi="Arial" w:cs="Arial"/>
          <w:sz w:val="22"/>
          <w:szCs w:val="22"/>
        </w:rPr>
        <w:t xml:space="preserve">and BPC </w:t>
      </w:r>
      <w:r w:rsidRPr="00BC37E3">
        <w:rPr>
          <w:rFonts w:ascii="Arial" w:hAnsi="Arial" w:cs="Arial"/>
          <w:color w:val="002060"/>
          <w:sz w:val="22"/>
          <w:szCs w:val="22"/>
        </w:rPr>
        <w:t>[and UKCP and BACP]</w:t>
      </w:r>
      <w:r w:rsidRPr="005601B5">
        <w:rPr>
          <w:rFonts w:ascii="Arial" w:hAnsi="Arial" w:cs="Arial"/>
          <w:sz w:val="22"/>
          <w:szCs w:val="22"/>
        </w:rPr>
        <w:t xml:space="preserve"> of my death and ask them to remove my details from their membership lists and registers as soon as possible</w:t>
      </w:r>
      <w:r>
        <w:rPr>
          <w:rFonts w:ascii="Arial" w:hAnsi="Arial" w:cs="Arial"/>
          <w:sz w:val="22"/>
          <w:szCs w:val="22"/>
        </w:rPr>
        <w:t>.</w:t>
      </w:r>
    </w:p>
    <w:p w14:paraId="6D5B4B42" w14:textId="77777777" w:rsidR="005F3D9B" w:rsidRDefault="005F3D9B" w:rsidP="005F3D9B">
      <w:pPr>
        <w:pStyle w:val="Body"/>
        <w:suppressAutoHyphens/>
        <w:ind w:left="720"/>
        <w:jc w:val="both"/>
        <w:rPr>
          <w:rFonts w:ascii="Arial" w:hAnsi="Arial" w:cs="Arial"/>
          <w:sz w:val="22"/>
          <w:szCs w:val="22"/>
        </w:rPr>
      </w:pPr>
    </w:p>
    <w:p w14:paraId="626303EF" w14:textId="77777777" w:rsidR="005F3D9B" w:rsidRDefault="005F3D9B" w:rsidP="005F3D9B">
      <w:pPr>
        <w:pStyle w:val="Body"/>
        <w:numPr>
          <w:ilvl w:val="0"/>
          <w:numId w:val="25"/>
        </w:numPr>
        <w:suppressAutoHyphens/>
        <w:jc w:val="both"/>
        <w:rPr>
          <w:rFonts w:ascii="Arial" w:hAnsi="Arial" w:cs="Arial"/>
          <w:sz w:val="22"/>
          <w:szCs w:val="22"/>
        </w:rPr>
      </w:pPr>
      <w:r w:rsidRPr="00BC37E3">
        <w:rPr>
          <w:rFonts w:ascii="Arial" w:hAnsi="Arial" w:cs="Arial"/>
          <w:sz w:val="22"/>
          <w:szCs w:val="22"/>
        </w:rPr>
        <w:t>My Professional Trustees will be paid for their time discharging their duties under these Instructions to Professional Trustees at their usual hourly rate on provision of an itemised invoice (either to me on my recovery from illness or to the executors of my will).</w:t>
      </w:r>
    </w:p>
    <w:p w14:paraId="0B9AC377" w14:textId="77777777" w:rsidR="005F3D9B" w:rsidRDefault="005F3D9B" w:rsidP="005F3D9B">
      <w:pPr>
        <w:pStyle w:val="Body"/>
        <w:suppressAutoHyphens/>
        <w:ind w:left="720"/>
        <w:jc w:val="both"/>
        <w:rPr>
          <w:rFonts w:ascii="Arial" w:hAnsi="Arial" w:cs="Arial"/>
          <w:sz w:val="22"/>
          <w:szCs w:val="22"/>
        </w:rPr>
      </w:pPr>
    </w:p>
    <w:p w14:paraId="4B496553" w14:textId="77777777" w:rsidR="005F3D9B" w:rsidRPr="00BC37E3" w:rsidRDefault="005F3D9B" w:rsidP="005F3D9B">
      <w:pPr>
        <w:pStyle w:val="Body"/>
        <w:numPr>
          <w:ilvl w:val="0"/>
          <w:numId w:val="25"/>
        </w:numPr>
        <w:suppressAutoHyphens/>
        <w:jc w:val="both"/>
        <w:rPr>
          <w:rFonts w:ascii="Arial" w:hAnsi="Arial" w:cs="Arial"/>
          <w:sz w:val="22"/>
          <w:szCs w:val="22"/>
        </w:rPr>
      </w:pPr>
      <w:r w:rsidRPr="00BC37E3">
        <w:rPr>
          <w:rStyle w:val="PageNumber"/>
          <w:rFonts w:ascii="Arial" w:hAnsi="Arial" w:cs="Arial"/>
          <w:sz w:val="22"/>
          <w:szCs w:val="22"/>
        </w:rPr>
        <w:t>My Professional Trustees are not responsible for collecting unpaid fees, arranging payment of sums owing to my therapist, supervisor(s</w:t>
      </w:r>
      <w:proofErr w:type="gramStart"/>
      <w:r w:rsidRPr="00BC37E3">
        <w:rPr>
          <w:rStyle w:val="PageNumber"/>
          <w:rFonts w:ascii="Arial" w:hAnsi="Arial" w:cs="Arial"/>
          <w:sz w:val="22"/>
          <w:szCs w:val="22"/>
        </w:rPr>
        <w:t>)</w:t>
      </w:r>
      <w:proofErr w:type="gramEnd"/>
      <w:r w:rsidRPr="00BC37E3">
        <w:rPr>
          <w:rStyle w:val="PageNumber"/>
          <w:rFonts w:ascii="Arial" w:hAnsi="Arial" w:cs="Arial"/>
          <w:sz w:val="22"/>
          <w:szCs w:val="22"/>
        </w:rPr>
        <w:t xml:space="preserve"> or practice manager(s) or to anyone else, or for any other commercial matters relating to the temporary or permanent closure of my practice. </w:t>
      </w:r>
    </w:p>
    <w:p w14:paraId="59C10ABA" w14:textId="77777777" w:rsidR="005F3D9B" w:rsidRPr="005601B5" w:rsidRDefault="005F3D9B" w:rsidP="005F3D9B">
      <w:pPr>
        <w:pStyle w:val="Body"/>
        <w:ind w:firstLine="709"/>
        <w:jc w:val="both"/>
        <w:rPr>
          <w:rFonts w:ascii="Arial" w:hAnsi="Arial" w:cs="Arial"/>
          <w:b/>
          <w:bCs/>
          <w:sz w:val="22"/>
          <w:szCs w:val="22"/>
        </w:rPr>
      </w:pPr>
    </w:p>
    <w:p w14:paraId="5DC558C9" w14:textId="77777777" w:rsidR="005F3D9B" w:rsidRDefault="005F3D9B" w:rsidP="005F3D9B">
      <w:pPr>
        <w:pStyle w:val="Body"/>
        <w:ind w:firstLine="709"/>
        <w:jc w:val="both"/>
        <w:rPr>
          <w:rFonts w:ascii="Arial" w:hAnsi="Arial" w:cs="Arial"/>
          <w:b/>
          <w:bCs/>
          <w:sz w:val="22"/>
          <w:szCs w:val="22"/>
          <w:lang w:val="de-DE"/>
        </w:rPr>
      </w:pPr>
    </w:p>
    <w:p w14:paraId="76EC0157" w14:textId="77777777" w:rsidR="005F3D9B" w:rsidRDefault="005F3D9B" w:rsidP="005F3D9B">
      <w:pPr>
        <w:pStyle w:val="Body"/>
        <w:ind w:firstLine="709"/>
        <w:jc w:val="both"/>
        <w:rPr>
          <w:rFonts w:ascii="Arial" w:hAnsi="Arial" w:cs="Arial"/>
          <w:b/>
          <w:bCs/>
          <w:sz w:val="22"/>
          <w:szCs w:val="22"/>
          <w:lang w:val="de-DE"/>
        </w:rPr>
      </w:pPr>
    </w:p>
    <w:p w14:paraId="56FC5D24" w14:textId="77777777" w:rsidR="005F3D9B" w:rsidRDefault="005F3D9B" w:rsidP="005F3D9B">
      <w:pPr>
        <w:pStyle w:val="Body"/>
        <w:ind w:firstLine="709"/>
        <w:jc w:val="both"/>
        <w:rPr>
          <w:rFonts w:ascii="Arial" w:hAnsi="Arial" w:cs="Arial"/>
          <w:b/>
          <w:bCs/>
          <w:sz w:val="22"/>
          <w:szCs w:val="22"/>
          <w:lang w:val="de-DE"/>
        </w:rPr>
      </w:pPr>
    </w:p>
    <w:p w14:paraId="2A8E15B5" w14:textId="77777777" w:rsidR="005F3D9B" w:rsidRDefault="005F3D9B" w:rsidP="005F3D9B">
      <w:pPr>
        <w:pStyle w:val="Body"/>
        <w:ind w:firstLine="709"/>
        <w:jc w:val="both"/>
        <w:rPr>
          <w:rFonts w:ascii="Arial" w:hAnsi="Arial" w:cs="Arial"/>
          <w:b/>
          <w:bCs/>
          <w:sz w:val="22"/>
          <w:szCs w:val="22"/>
          <w:lang w:val="de-DE"/>
        </w:rPr>
      </w:pPr>
    </w:p>
    <w:p w14:paraId="27E37C40" w14:textId="77777777" w:rsidR="005F3D9B" w:rsidRPr="004D0160" w:rsidRDefault="005F3D9B" w:rsidP="005F3D9B">
      <w:pPr>
        <w:pStyle w:val="Body"/>
        <w:ind w:firstLine="709"/>
        <w:jc w:val="both"/>
        <w:rPr>
          <w:rFonts w:ascii="Arial" w:hAnsi="Arial" w:cs="Arial"/>
          <w:sz w:val="22"/>
          <w:szCs w:val="22"/>
        </w:rPr>
      </w:pPr>
      <w:r w:rsidRPr="005601B5">
        <w:rPr>
          <w:rFonts w:ascii="Arial" w:hAnsi="Arial" w:cs="Arial"/>
          <w:b/>
          <w:bCs/>
          <w:sz w:val="22"/>
          <w:szCs w:val="22"/>
          <w:lang w:val="de-DE"/>
        </w:rPr>
        <w:t>SIGNED</w:t>
      </w:r>
      <w:r w:rsidRPr="005601B5">
        <w:rPr>
          <w:rFonts w:ascii="Arial" w:hAnsi="Arial" w:cs="Arial"/>
          <w:b/>
          <w:bCs/>
          <w:sz w:val="22"/>
          <w:szCs w:val="22"/>
          <w:lang w:val="de-DE"/>
        </w:rPr>
        <w:tab/>
      </w:r>
      <w:r w:rsidRPr="005601B5">
        <w:rPr>
          <w:rFonts w:ascii="Arial" w:hAnsi="Arial" w:cs="Arial"/>
          <w:sz w:val="22"/>
          <w:szCs w:val="22"/>
        </w:rPr>
        <w:tab/>
      </w:r>
      <w:r w:rsidRPr="005601B5">
        <w:rPr>
          <w:rFonts w:ascii="Arial" w:hAnsi="Arial" w:cs="Arial"/>
          <w:sz w:val="22"/>
          <w:szCs w:val="22"/>
        </w:rPr>
        <w:tab/>
      </w:r>
      <w:r w:rsidRPr="005601B5">
        <w:rPr>
          <w:rFonts w:ascii="Arial" w:hAnsi="Arial" w:cs="Arial"/>
          <w:sz w:val="22"/>
          <w:szCs w:val="22"/>
        </w:rPr>
        <w:tab/>
      </w:r>
      <w:r w:rsidRPr="005601B5">
        <w:rPr>
          <w:rFonts w:ascii="Arial" w:hAnsi="Arial" w:cs="Arial"/>
          <w:sz w:val="22"/>
          <w:szCs w:val="22"/>
        </w:rPr>
        <w:tab/>
      </w:r>
      <w:r w:rsidRPr="005601B5">
        <w:rPr>
          <w:rFonts w:ascii="Arial" w:hAnsi="Arial" w:cs="Arial"/>
          <w:sz w:val="22"/>
          <w:szCs w:val="22"/>
        </w:rPr>
        <w:tab/>
      </w:r>
      <w:r w:rsidRPr="005601B5">
        <w:rPr>
          <w:rFonts w:ascii="Arial" w:hAnsi="Arial" w:cs="Arial"/>
          <w:b/>
          <w:bCs/>
          <w:sz w:val="22"/>
          <w:szCs w:val="22"/>
          <w:lang w:val="de-DE"/>
        </w:rPr>
        <w:t>SIGNED</w:t>
      </w:r>
    </w:p>
    <w:p w14:paraId="5D225F44" w14:textId="77777777" w:rsidR="005F3D9B" w:rsidRPr="005601B5" w:rsidRDefault="005F3D9B" w:rsidP="005F3D9B">
      <w:pPr>
        <w:pStyle w:val="Body"/>
        <w:ind w:left="709"/>
        <w:jc w:val="both"/>
        <w:rPr>
          <w:rFonts w:ascii="Arial" w:hAnsi="Arial" w:cs="Arial"/>
          <w:b/>
          <w:bCs/>
          <w:sz w:val="22"/>
          <w:szCs w:val="22"/>
        </w:rPr>
      </w:pPr>
      <w:r w:rsidRPr="005601B5">
        <w:rPr>
          <w:rFonts w:ascii="Arial" w:hAnsi="Arial" w:cs="Arial"/>
          <w:b/>
          <w:bCs/>
          <w:sz w:val="22"/>
          <w:szCs w:val="22"/>
        </w:rPr>
        <w:tab/>
      </w:r>
    </w:p>
    <w:p w14:paraId="0AADA081" w14:textId="77777777" w:rsidR="005F3D9B" w:rsidRPr="005601B5" w:rsidRDefault="005F3D9B" w:rsidP="005F3D9B">
      <w:pPr>
        <w:pStyle w:val="Body"/>
        <w:ind w:left="709"/>
        <w:jc w:val="both"/>
        <w:rPr>
          <w:rFonts w:ascii="Arial" w:hAnsi="Arial" w:cs="Arial"/>
          <w:b/>
          <w:bCs/>
          <w:sz w:val="22"/>
          <w:szCs w:val="22"/>
        </w:rPr>
      </w:pPr>
      <w:r w:rsidRPr="005601B5">
        <w:rPr>
          <w:rFonts w:ascii="Arial" w:hAnsi="Arial" w:cs="Arial"/>
          <w:b/>
          <w:bCs/>
          <w:sz w:val="22"/>
          <w:szCs w:val="22"/>
          <w:lang w:val="de-DE"/>
        </w:rPr>
        <w:t>Registrant</w:t>
      </w:r>
      <w:r w:rsidRPr="005601B5">
        <w:rPr>
          <w:rFonts w:ascii="Arial" w:hAnsi="Arial" w:cs="Arial"/>
          <w:b/>
          <w:bCs/>
          <w:sz w:val="22"/>
          <w:szCs w:val="22"/>
          <w:lang w:val="de-DE"/>
        </w:rPr>
        <w:tab/>
      </w:r>
      <w:r w:rsidRPr="005601B5">
        <w:rPr>
          <w:rFonts w:ascii="Arial" w:hAnsi="Arial" w:cs="Arial"/>
          <w:b/>
          <w:bCs/>
          <w:sz w:val="22"/>
          <w:szCs w:val="22"/>
          <w:lang w:val="de-DE"/>
        </w:rPr>
        <w:tab/>
      </w:r>
      <w:r w:rsidRPr="005601B5">
        <w:rPr>
          <w:rFonts w:ascii="Arial" w:hAnsi="Arial" w:cs="Arial"/>
          <w:b/>
          <w:bCs/>
          <w:sz w:val="22"/>
          <w:szCs w:val="22"/>
          <w:lang w:val="de-DE"/>
        </w:rPr>
        <w:tab/>
      </w:r>
      <w:r w:rsidRPr="005601B5">
        <w:rPr>
          <w:rFonts w:ascii="Arial" w:hAnsi="Arial" w:cs="Arial"/>
          <w:b/>
          <w:bCs/>
          <w:sz w:val="22"/>
          <w:szCs w:val="22"/>
          <w:lang w:val="de-DE"/>
        </w:rPr>
        <w:tab/>
      </w:r>
      <w:r w:rsidRPr="005601B5">
        <w:rPr>
          <w:rFonts w:ascii="Arial" w:hAnsi="Arial" w:cs="Arial"/>
          <w:b/>
          <w:bCs/>
          <w:sz w:val="22"/>
          <w:szCs w:val="22"/>
          <w:lang w:val="de-DE"/>
        </w:rPr>
        <w:tab/>
      </w:r>
      <w:r w:rsidRPr="005601B5">
        <w:rPr>
          <w:rFonts w:ascii="Arial" w:hAnsi="Arial" w:cs="Arial"/>
          <w:b/>
          <w:bCs/>
          <w:sz w:val="22"/>
          <w:szCs w:val="22"/>
          <w:lang w:val="de-DE"/>
        </w:rPr>
        <w:tab/>
        <w:t>Professional Trustee (1)</w:t>
      </w:r>
    </w:p>
    <w:p w14:paraId="41F31E73" w14:textId="77777777" w:rsidR="005F3D9B" w:rsidRPr="005601B5" w:rsidRDefault="005F3D9B" w:rsidP="005F3D9B">
      <w:pPr>
        <w:pStyle w:val="Body"/>
        <w:ind w:left="709"/>
        <w:jc w:val="both"/>
        <w:rPr>
          <w:rFonts w:ascii="Arial" w:hAnsi="Arial" w:cs="Arial"/>
          <w:b/>
          <w:bCs/>
          <w:sz w:val="22"/>
          <w:szCs w:val="22"/>
        </w:rPr>
      </w:pPr>
      <w:r w:rsidRPr="005601B5">
        <w:rPr>
          <w:rFonts w:ascii="Arial" w:hAnsi="Arial" w:cs="Arial"/>
          <w:b/>
          <w:bCs/>
          <w:sz w:val="22"/>
          <w:szCs w:val="22"/>
        </w:rPr>
        <w:tab/>
      </w:r>
      <w:r w:rsidRPr="005601B5">
        <w:rPr>
          <w:rFonts w:ascii="Arial" w:hAnsi="Arial" w:cs="Arial"/>
          <w:b/>
          <w:bCs/>
          <w:sz w:val="22"/>
          <w:szCs w:val="22"/>
        </w:rPr>
        <w:tab/>
      </w:r>
      <w:r w:rsidRPr="005601B5">
        <w:rPr>
          <w:rFonts w:ascii="Arial" w:hAnsi="Arial" w:cs="Arial"/>
          <w:b/>
          <w:bCs/>
          <w:sz w:val="22"/>
          <w:szCs w:val="22"/>
        </w:rPr>
        <w:tab/>
      </w:r>
      <w:r w:rsidRPr="005601B5">
        <w:rPr>
          <w:rFonts w:ascii="Arial" w:hAnsi="Arial" w:cs="Arial"/>
          <w:b/>
          <w:bCs/>
          <w:sz w:val="22"/>
          <w:szCs w:val="22"/>
        </w:rPr>
        <w:tab/>
      </w:r>
      <w:r w:rsidRPr="005601B5">
        <w:rPr>
          <w:rFonts w:ascii="Arial" w:hAnsi="Arial" w:cs="Arial"/>
          <w:b/>
          <w:bCs/>
          <w:sz w:val="22"/>
          <w:szCs w:val="22"/>
        </w:rPr>
        <w:tab/>
      </w:r>
      <w:r w:rsidRPr="005601B5">
        <w:rPr>
          <w:rFonts w:ascii="Arial" w:hAnsi="Arial" w:cs="Arial"/>
          <w:b/>
          <w:bCs/>
          <w:sz w:val="22"/>
          <w:szCs w:val="22"/>
        </w:rPr>
        <w:tab/>
      </w:r>
      <w:r w:rsidRPr="005601B5">
        <w:rPr>
          <w:rFonts w:ascii="Arial" w:hAnsi="Arial" w:cs="Arial"/>
          <w:b/>
          <w:bCs/>
          <w:sz w:val="22"/>
          <w:szCs w:val="22"/>
        </w:rPr>
        <w:tab/>
      </w:r>
    </w:p>
    <w:p w14:paraId="26E3F45A" w14:textId="77777777" w:rsidR="005F3D9B" w:rsidRPr="005601B5" w:rsidRDefault="005F3D9B" w:rsidP="005F3D9B">
      <w:pPr>
        <w:pStyle w:val="Body"/>
        <w:jc w:val="both"/>
        <w:rPr>
          <w:rFonts w:ascii="Arial" w:hAnsi="Arial" w:cs="Arial"/>
          <w:b/>
          <w:bCs/>
          <w:sz w:val="22"/>
          <w:szCs w:val="22"/>
        </w:rPr>
      </w:pPr>
      <w:r w:rsidRPr="005601B5">
        <w:rPr>
          <w:rFonts w:ascii="Arial" w:hAnsi="Arial" w:cs="Arial"/>
          <w:b/>
          <w:bCs/>
          <w:sz w:val="22"/>
          <w:szCs w:val="22"/>
        </w:rPr>
        <w:tab/>
      </w:r>
    </w:p>
    <w:p w14:paraId="1221DA9E" w14:textId="77777777" w:rsidR="005F3D9B" w:rsidRPr="005601B5" w:rsidRDefault="005F3D9B" w:rsidP="005F3D9B">
      <w:pPr>
        <w:pStyle w:val="Body"/>
        <w:ind w:firstLine="709"/>
        <w:jc w:val="both"/>
        <w:rPr>
          <w:rFonts w:ascii="Arial" w:hAnsi="Arial" w:cs="Arial"/>
          <w:b/>
          <w:bCs/>
          <w:sz w:val="22"/>
          <w:szCs w:val="22"/>
        </w:rPr>
      </w:pPr>
      <w:r w:rsidRPr="005601B5">
        <w:rPr>
          <w:rFonts w:ascii="Arial" w:hAnsi="Arial" w:cs="Arial"/>
          <w:b/>
          <w:bCs/>
          <w:sz w:val="22"/>
          <w:szCs w:val="22"/>
        </w:rPr>
        <w:t>Dated …</w:t>
      </w:r>
      <w:r>
        <w:rPr>
          <w:rFonts w:ascii="Arial" w:hAnsi="Arial" w:cs="Arial"/>
          <w:b/>
          <w:bCs/>
          <w:sz w:val="22"/>
          <w:szCs w:val="22"/>
        </w:rPr>
        <w:t>…………….</w:t>
      </w:r>
      <w:r w:rsidRPr="005601B5">
        <w:rPr>
          <w:rFonts w:ascii="Arial" w:hAnsi="Arial" w:cs="Arial"/>
          <w:b/>
          <w:bCs/>
          <w:sz w:val="22"/>
          <w:szCs w:val="22"/>
        </w:rPr>
        <w:tab/>
      </w:r>
      <w:r w:rsidRPr="005601B5">
        <w:rPr>
          <w:rFonts w:ascii="Arial" w:hAnsi="Arial" w:cs="Arial"/>
          <w:b/>
          <w:bCs/>
          <w:sz w:val="22"/>
          <w:szCs w:val="22"/>
        </w:rPr>
        <w:tab/>
      </w:r>
      <w:r w:rsidRPr="005601B5">
        <w:rPr>
          <w:rFonts w:ascii="Arial" w:hAnsi="Arial" w:cs="Arial"/>
          <w:b/>
          <w:bCs/>
          <w:sz w:val="22"/>
          <w:szCs w:val="22"/>
        </w:rPr>
        <w:tab/>
      </w:r>
      <w:r w:rsidRPr="005601B5">
        <w:rPr>
          <w:rFonts w:ascii="Arial" w:hAnsi="Arial" w:cs="Arial"/>
          <w:b/>
          <w:bCs/>
          <w:sz w:val="22"/>
          <w:szCs w:val="22"/>
        </w:rPr>
        <w:tab/>
      </w:r>
      <w:r w:rsidRPr="005601B5">
        <w:rPr>
          <w:rFonts w:ascii="Arial" w:hAnsi="Arial" w:cs="Arial"/>
          <w:b/>
          <w:bCs/>
          <w:sz w:val="22"/>
          <w:szCs w:val="22"/>
        </w:rPr>
        <w:tab/>
        <w:t>Dated …</w:t>
      </w:r>
      <w:r>
        <w:rPr>
          <w:rFonts w:ascii="Arial" w:hAnsi="Arial" w:cs="Arial"/>
          <w:b/>
          <w:bCs/>
          <w:sz w:val="22"/>
          <w:szCs w:val="22"/>
        </w:rPr>
        <w:t>…………………</w:t>
      </w:r>
      <w:proofErr w:type="gramStart"/>
      <w:r>
        <w:rPr>
          <w:rFonts w:ascii="Arial" w:hAnsi="Arial" w:cs="Arial"/>
          <w:b/>
          <w:bCs/>
          <w:sz w:val="22"/>
          <w:szCs w:val="22"/>
        </w:rPr>
        <w:t>…..</w:t>
      </w:r>
      <w:proofErr w:type="gramEnd"/>
    </w:p>
    <w:p w14:paraId="37CCA289" w14:textId="77777777" w:rsidR="005F3D9B" w:rsidRPr="005601B5" w:rsidRDefault="005F3D9B" w:rsidP="005F3D9B">
      <w:pPr>
        <w:pStyle w:val="Body"/>
        <w:jc w:val="both"/>
        <w:rPr>
          <w:rFonts w:ascii="Arial" w:hAnsi="Arial" w:cs="Arial"/>
          <w:b/>
          <w:bCs/>
          <w:sz w:val="22"/>
          <w:szCs w:val="22"/>
        </w:rPr>
      </w:pPr>
    </w:p>
    <w:p w14:paraId="40843205" w14:textId="77777777" w:rsidR="005F3D9B" w:rsidRPr="005601B5" w:rsidRDefault="005F3D9B" w:rsidP="005F3D9B">
      <w:pPr>
        <w:pStyle w:val="Body"/>
        <w:ind w:left="5749" w:firstLine="11"/>
        <w:jc w:val="both"/>
        <w:rPr>
          <w:rFonts w:ascii="Arial" w:hAnsi="Arial" w:cs="Arial"/>
          <w:b/>
          <w:bCs/>
          <w:sz w:val="22"/>
          <w:szCs w:val="22"/>
        </w:rPr>
      </w:pPr>
    </w:p>
    <w:p w14:paraId="2A7FB1E6" w14:textId="77777777" w:rsidR="005F3D9B" w:rsidRPr="005601B5" w:rsidRDefault="005F3D9B" w:rsidP="005F3D9B">
      <w:pPr>
        <w:pStyle w:val="Body"/>
        <w:ind w:left="5749" w:firstLine="11"/>
        <w:jc w:val="both"/>
        <w:rPr>
          <w:rFonts w:ascii="Arial" w:hAnsi="Arial" w:cs="Arial"/>
          <w:b/>
          <w:bCs/>
          <w:sz w:val="22"/>
          <w:szCs w:val="22"/>
        </w:rPr>
      </w:pPr>
      <w:r w:rsidRPr="005601B5">
        <w:rPr>
          <w:rFonts w:ascii="Arial" w:hAnsi="Arial" w:cs="Arial"/>
          <w:b/>
          <w:bCs/>
          <w:sz w:val="22"/>
          <w:szCs w:val="22"/>
        </w:rPr>
        <w:t xml:space="preserve">Professional Trustee (2) </w:t>
      </w:r>
    </w:p>
    <w:p w14:paraId="7FD8945A" w14:textId="77777777" w:rsidR="005F3D9B" w:rsidRPr="005601B5" w:rsidRDefault="005F3D9B" w:rsidP="005F3D9B">
      <w:pPr>
        <w:pStyle w:val="Body"/>
        <w:ind w:left="5749" w:firstLine="11"/>
        <w:jc w:val="both"/>
        <w:rPr>
          <w:rFonts w:ascii="Arial" w:hAnsi="Arial" w:cs="Arial"/>
          <w:b/>
          <w:bCs/>
          <w:sz w:val="22"/>
          <w:szCs w:val="22"/>
        </w:rPr>
      </w:pPr>
    </w:p>
    <w:p w14:paraId="32C02BB2" w14:textId="77777777" w:rsidR="005F3D9B" w:rsidRDefault="005F3D9B" w:rsidP="005F3D9B">
      <w:pPr>
        <w:pStyle w:val="Body"/>
        <w:ind w:left="5749" w:firstLine="11"/>
        <w:jc w:val="both"/>
        <w:rPr>
          <w:rFonts w:ascii="Arial" w:hAnsi="Arial" w:cs="Arial"/>
          <w:b/>
          <w:bCs/>
          <w:sz w:val="22"/>
          <w:szCs w:val="22"/>
        </w:rPr>
      </w:pPr>
      <w:r w:rsidRPr="005601B5">
        <w:rPr>
          <w:rFonts w:ascii="Arial" w:hAnsi="Arial" w:cs="Arial"/>
          <w:b/>
          <w:bCs/>
          <w:sz w:val="22"/>
          <w:szCs w:val="22"/>
        </w:rPr>
        <w:t>Dated …</w:t>
      </w:r>
      <w:r>
        <w:rPr>
          <w:rFonts w:ascii="Arial" w:hAnsi="Arial" w:cs="Arial"/>
          <w:b/>
          <w:bCs/>
          <w:sz w:val="22"/>
          <w:szCs w:val="22"/>
        </w:rPr>
        <w:t>……………………</w:t>
      </w:r>
      <w:proofErr w:type="gramStart"/>
      <w:r>
        <w:rPr>
          <w:rFonts w:ascii="Arial" w:hAnsi="Arial" w:cs="Arial"/>
          <w:b/>
          <w:bCs/>
          <w:sz w:val="22"/>
          <w:szCs w:val="22"/>
        </w:rPr>
        <w:t>…..</w:t>
      </w:r>
      <w:proofErr w:type="gramEnd"/>
    </w:p>
    <w:p w14:paraId="11590DD4" w14:textId="77777777" w:rsidR="005F3D9B" w:rsidRDefault="005F3D9B" w:rsidP="005F3D9B">
      <w:pPr>
        <w:pStyle w:val="Body"/>
        <w:ind w:left="5749" w:firstLine="11"/>
        <w:jc w:val="both"/>
        <w:rPr>
          <w:rFonts w:ascii="Arial" w:hAnsi="Arial" w:cs="Arial"/>
          <w:b/>
          <w:bCs/>
          <w:sz w:val="22"/>
          <w:szCs w:val="22"/>
        </w:rPr>
      </w:pPr>
    </w:p>
    <w:p w14:paraId="20744068" w14:textId="77777777" w:rsidR="005F3D9B" w:rsidRDefault="005F3D9B" w:rsidP="005F3D9B">
      <w:pPr>
        <w:pStyle w:val="Body"/>
        <w:ind w:left="5749" w:firstLine="11"/>
        <w:jc w:val="both"/>
        <w:rPr>
          <w:rFonts w:ascii="Arial" w:hAnsi="Arial" w:cs="Arial"/>
          <w:b/>
          <w:bCs/>
          <w:sz w:val="22"/>
          <w:szCs w:val="22"/>
        </w:rPr>
      </w:pPr>
    </w:p>
    <w:p w14:paraId="26D786B6" w14:textId="77777777" w:rsidR="005F3D9B" w:rsidRDefault="005F3D9B" w:rsidP="005F3D9B">
      <w:pPr>
        <w:pStyle w:val="Body"/>
        <w:ind w:left="5749" w:firstLine="11"/>
        <w:jc w:val="both"/>
        <w:rPr>
          <w:rFonts w:ascii="Arial" w:hAnsi="Arial" w:cs="Arial"/>
          <w:b/>
          <w:bCs/>
          <w:sz w:val="22"/>
          <w:szCs w:val="22"/>
        </w:rPr>
      </w:pPr>
    </w:p>
    <w:p w14:paraId="3E60BBCC" w14:textId="3D1D3DBA" w:rsidR="0015511E" w:rsidRPr="005F3D9B" w:rsidRDefault="0015511E" w:rsidP="005F3D9B">
      <w:pPr>
        <w:pStyle w:val="Body"/>
        <w:jc w:val="both"/>
        <w:rPr>
          <w:rFonts w:ascii="Arial" w:hAnsi="Arial" w:cs="Arial"/>
          <w:sz w:val="22"/>
          <w:szCs w:val="22"/>
        </w:rPr>
      </w:pPr>
    </w:p>
    <w:sectPr w:rsidR="0015511E" w:rsidRPr="005F3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D7C"/>
    <w:multiLevelType w:val="hybridMultilevel"/>
    <w:tmpl w:val="9F46B8C4"/>
    <w:styleLink w:val="ImportedStyle4"/>
    <w:lvl w:ilvl="0" w:tplc="A6AC9DBE">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F1627E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9665A4">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E6CC2A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50A3A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E8ECAC">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E227A7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0EC84A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5A9250">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295388"/>
    <w:multiLevelType w:val="hybridMultilevel"/>
    <w:tmpl w:val="F754129C"/>
    <w:numStyleLink w:val="ImportedStyle3"/>
  </w:abstractNum>
  <w:abstractNum w:abstractNumId="2" w15:restartNumberingAfterBreak="0">
    <w:nsid w:val="18A17F70"/>
    <w:multiLevelType w:val="hybridMultilevel"/>
    <w:tmpl w:val="3CF4B4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C1A8F"/>
    <w:multiLevelType w:val="hybridMultilevel"/>
    <w:tmpl w:val="41B6384A"/>
    <w:styleLink w:val="ImportedStyle7"/>
    <w:lvl w:ilvl="0" w:tplc="C512BB6E">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40E9E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C6F8B2">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872FF0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145D7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CE3D00">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930589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FA8E9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AC7DCC">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452995"/>
    <w:multiLevelType w:val="hybridMultilevel"/>
    <w:tmpl w:val="073E48F6"/>
    <w:styleLink w:val="ImportedStyle10"/>
    <w:lvl w:ilvl="0" w:tplc="635AFA72">
      <w:start w:val="1"/>
      <w:numFmt w:val="lowerRoman"/>
      <w:lvlText w:val="(%1)"/>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ADC31E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78AF2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DBC5F9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921B5E">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EEF930">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0440160">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C26509C">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108B42">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5C6664B"/>
    <w:multiLevelType w:val="hybridMultilevel"/>
    <w:tmpl w:val="E8B61C3A"/>
    <w:numStyleLink w:val="ImportedStyle9"/>
  </w:abstractNum>
  <w:abstractNum w:abstractNumId="6" w15:restartNumberingAfterBreak="0">
    <w:nsid w:val="2CF44586"/>
    <w:multiLevelType w:val="hybridMultilevel"/>
    <w:tmpl w:val="D702FEA6"/>
    <w:styleLink w:val="ImportedStyle6"/>
    <w:lvl w:ilvl="0" w:tplc="C8A63E62">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2E713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945DE6">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EA6A73C">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BA8FD6">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1A60E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CE2163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F2F73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FC5490">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59D0DDC"/>
    <w:multiLevelType w:val="hybridMultilevel"/>
    <w:tmpl w:val="E8B61C3A"/>
    <w:styleLink w:val="ImportedStyle9"/>
    <w:lvl w:ilvl="0" w:tplc="59A2F3C4">
      <w:start w:val="1"/>
      <w:numFmt w:val="lowerLetter"/>
      <w:lvlText w:val="(%1)"/>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3E6552E">
      <w:start w:val="1"/>
      <w:numFmt w:val="lowerLetter"/>
      <w:lvlText w:val="%2."/>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07E4494">
      <w:start w:val="1"/>
      <w:numFmt w:val="lowerRoman"/>
      <w:lvlText w:val="%3."/>
      <w:lvlJc w:val="left"/>
      <w:pPr>
        <w:ind w:left="28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6CC1216">
      <w:start w:val="1"/>
      <w:numFmt w:val="decimal"/>
      <w:lvlText w:val="%4."/>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B90ACAC">
      <w:start w:val="1"/>
      <w:numFmt w:val="lowerLetter"/>
      <w:lvlText w:val="%5."/>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52ED7E8">
      <w:start w:val="1"/>
      <w:numFmt w:val="lowerRoman"/>
      <w:lvlText w:val="%6."/>
      <w:lvlJc w:val="left"/>
      <w:pPr>
        <w:ind w:left="504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8907D24">
      <w:start w:val="1"/>
      <w:numFmt w:val="decimal"/>
      <w:lvlText w:val="%7."/>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0EA00DC">
      <w:start w:val="1"/>
      <w:numFmt w:val="lowerLetter"/>
      <w:lvlText w:val="%8."/>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04C299E">
      <w:start w:val="1"/>
      <w:numFmt w:val="lowerRoman"/>
      <w:lvlText w:val="%9."/>
      <w:lvlJc w:val="left"/>
      <w:pPr>
        <w:ind w:left="720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045597A"/>
    <w:multiLevelType w:val="hybridMultilevel"/>
    <w:tmpl w:val="3C9A2CA2"/>
    <w:numStyleLink w:val="ImportedStyle8"/>
  </w:abstractNum>
  <w:abstractNum w:abstractNumId="9" w15:restartNumberingAfterBreak="0">
    <w:nsid w:val="43D743CB"/>
    <w:multiLevelType w:val="hybridMultilevel"/>
    <w:tmpl w:val="F754129C"/>
    <w:styleLink w:val="ImportedStyle3"/>
    <w:lvl w:ilvl="0" w:tplc="3F88B32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5FCF78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D4AB916">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EFC86F2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ACC928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260CDF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316A06D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FFC38B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1CE2FD6">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5702E38"/>
    <w:multiLevelType w:val="hybridMultilevel"/>
    <w:tmpl w:val="41B6384A"/>
    <w:numStyleLink w:val="ImportedStyle7"/>
  </w:abstractNum>
  <w:abstractNum w:abstractNumId="11" w15:restartNumberingAfterBreak="0">
    <w:nsid w:val="4C8130D4"/>
    <w:multiLevelType w:val="hybridMultilevel"/>
    <w:tmpl w:val="6538AD50"/>
    <w:numStyleLink w:val="ImportedStyle5"/>
  </w:abstractNum>
  <w:abstractNum w:abstractNumId="12" w15:restartNumberingAfterBreak="0">
    <w:nsid w:val="50692417"/>
    <w:multiLevelType w:val="hybridMultilevel"/>
    <w:tmpl w:val="9F46B8C4"/>
    <w:numStyleLink w:val="ImportedStyle4"/>
  </w:abstractNum>
  <w:abstractNum w:abstractNumId="13" w15:restartNumberingAfterBreak="0">
    <w:nsid w:val="5C97653D"/>
    <w:multiLevelType w:val="hybridMultilevel"/>
    <w:tmpl w:val="300489F4"/>
    <w:styleLink w:val="ImportedStyle11"/>
    <w:lvl w:ilvl="0" w:tplc="E1F40B88">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9A3E8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796D1B0">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9FE6E1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DAC4D6">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B218A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C5EC75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1C6832">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160442">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05A3266"/>
    <w:multiLevelType w:val="hybridMultilevel"/>
    <w:tmpl w:val="6538AD50"/>
    <w:styleLink w:val="ImportedStyle5"/>
    <w:lvl w:ilvl="0" w:tplc="6AE8BAC4">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F277F0">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245890">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B5226CC">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1EE1E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90D6C8">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FB48BB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DEA69E">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D2CDDC">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C350CBC"/>
    <w:multiLevelType w:val="hybridMultilevel"/>
    <w:tmpl w:val="300489F4"/>
    <w:numStyleLink w:val="ImportedStyle11"/>
  </w:abstractNum>
  <w:abstractNum w:abstractNumId="16" w15:restartNumberingAfterBreak="0">
    <w:nsid w:val="77A262BE"/>
    <w:multiLevelType w:val="hybridMultilevel"/>
    <w:tmpl w:val="073E48F6"/>
    <w:numStyleLink w:val="ImportedStyle10"/>
  </w:abstractNum>
  <w:abstractNum w:abstractNumId="17" w15:restartNumberingAfterBreak="0">
    <w:nsid w:val="7DDA5F63"/>
    <w:multiLevelType w:val="hybridMultilevel"/>
    <w:tmpl w:val="3C9A2CA2"/>
    <w:styleLink w:val="ImportedStyle8"/>
    <w:lvl w:ilvl="0" w:tplc="9BE4F11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DC4CA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2ED3E4">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D8EBEE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9C225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390BC2A">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92E93E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2AD59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461942">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F3435CB"/>
    <w:multiLevelType w:val="hybridMultilevel"/>
    <w:tmpl w:val="D702FEA6"/>
    <w:numStyleLink w:val="ImportedStyle6"/>
  </w:abstractNum>
  <w:num w:numId="1">
    <w:abstractNumId w:val="9"/>
  </w:num>
  <w:num w:numId="2">
    <w:abstractNumId w:val="1"/>
    <w:lvlOverride w:ilvl="0">
      <w:lvl w:ilvl="0" w:tplc="EE34F2C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3CC722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412F5B0">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4F6A3E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BF41FB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629430B0">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ED6B22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E47AB1E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7F0668C">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12"/>
  </w:num>
  <w:num w:numId="5">
    <w:abstractNumId w:val="14"/>
  </w:num>
  <w:num w:numId="6">
    <w:abstractNumId w:val="11"/>
  </w:num>
  <w:num w:numId="7">
    <w:abstractNumId w:val="12"/>
    <w:lvlOverride w:ilvl="0">
      <w:startOverride w:val="2"/>
    </w:lvlOverride>
  </w:num>
  <w:num w:numId="8">
    <w:abstractNumId w:val="6"/>
  </w:num>
  <w:num w:numId="9">
    <w:abstractNumId w:val="18"/>
  </w:num>
  <w:num w:numId="10">
    <w:abstractNumId w:val="1"/>
    <w:lvlOverride w:ilvl="0">
      <w:startOverride w:val="4"/>
    </w:lvlOverride>
  </w:num>
  <w:num w:numId="11">
    <w:abstractNumId w:val="3"/>
  </w:num>
  <w:num w:numId="12">
    <w:abstractNumId w:val="10"/>
  </w:num>
  <w:num w:numId="13">
    <w:abstractNumId w:val="1"/>
    <w:lvlOverride w:ilvl="0">
      <w:startOverride w:val="5"/>
    </w:lvlOverride>
  </w:num>
  <w:num w:numId="14">
    <w:abstractNumId w:val="17"/>
  </w:num>
  <w:num w:numId="15">
    <w:abstractNumId w:val="8"/>
  </w:num>
  <w:num w:numId="16">
    <w:abstractNumId w:val="7"/>
  </w:num>
  <w:num w:numId="17">
    <w:abstractNumId w:val="5"/>
    <w:lvlOverride w:ilvl="0">
      <w:lvl w:ilvl="0" w:tplc="0D40B3A4">
        <w:start w:val="1"/>
        <w:numFmt w:val="lowerLetter"/>
        <w:lvlText w:val="(%1)"/>
        <w:lvlJc w:val="left"/>
        <w:pPr>
          <w:ind w:left="1440" w:hanging="360"/>
        </w:pPr>
        <w:rPr>
          <w:rFonts w:ascii="Arial" w:eastAsia="Calibri"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4"/>
  </w:num>
  <w:num w:numId="19">
    <w:abstractNumId w:val="16"/>
  </w:num>
  <w:num w:numId="20">
    <w:abstractNumId w:val="5"/>
    <w:lvlOverride w:ilvl="0">
      <w:startOverride w:val="3"/>
    </w:lvlOverride>
  </w:num>
  <w:num w:numId="21">
    <w:abstractNumId w:val="8"/>
    <w:lvlOverride w:ilvl="0">
      <w:startOverride w:val="5"/>
    </w:lvlOverride>
  </w:num>
  <w:num w:numId="22">
    <w:abstractNumId w:val="13"/>
  </w:num>
  <w:num w:numId="23">
    <w:abstractNumId w:val="15"/>
  </w:num>
  <w:num w:numId="24">
    <w:abstractNumId w:val="8"/>
    <w:lvlOverride w:ilvl="0">
      <w:startOverride w:val="7"/>
    </w:lvlOverride>
  </w:num>
  <w:num w:numId="25">
    <w:abstractNumId w:val="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9B"/>
    <w:rsid w:val="0015511E"/>
    <w:rsid w:val="005F3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A569D"/>
  <w15:chartTrackingRefBased/>
  <w15:docId w15:val="{630A695A-403D-4E5D-B070-ECD34C14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D9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5F3D9B"/>
  </w:style>
  <w:style w:type="paragraph" w:customStyle="1" w:styleId="Body">
    <w:name w:val="Body"/>
    <w:rsid w:val="005F3D9B"/>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n-US" w:eastAsia="en-GB"/>
      <w14:textOutline w14:w="0" w14:cap="flat" w14:cmpd="sng" w14:algn="ctr">
        <w14:noFill/>
        <w14:prstDash w14:val="solid"/>
        <w14:bevel/>
      </w14:textOutline>
    </w:rPr>
  </w:style>
  <w:style w:type="paragraph" w:styleId="ListParagraph">
    <w:name w:val="List Paragraph"/>
    <w:rsid w:val="005F3D9B"/>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val="en-US" w:eastAsia="en-GB"/>
    </w:rPr>
  </w:style>
  <w:style w:type="numbering" w:customStyle="1" w:styleId="ImportedStyle3">
    <w:name w:val="Imported Style 3"/>
    <w:rsid w:val="005F3D9B"/>
    <w:pPr>
      <w:numPr>
        <w:numId w:val="1"/>
      </w:numPr>
    </w:pPr>
  </w:style>
  <w:style w:type="numbering" w:customStyle="1" w:styleId="ImportedStyle4">
    <w:name w:val="Imported Style 4"/>
    <w:rsid w:val="005F3D9B"/>
    <w:pPr>
      <w:numPr>
        <w:numId w:val="3"/>
      </w:numPr>
    </w:pPr>
  </w:style>
  <w:style w:type="numbering" w:customStyle="1" w:styleId="ImportedStyle5">
    <w:name w:val="Imported Style 5"/>
    <w:rsid w:val="005F3D9B"/>
    <w:pPr>
      <w:numPr>
        <w:numId w:val="5"/>
      </w:numPr>
    </w:pPr>
  </w:style>
  <w:style w:type="numbering" w:customStyle="1" w:styleId="ImportedStyle6">
    <w:name w:val="Imported Style 6"/>
    <w:rsid w:val="005F3D9B"/>
    <w:pPr>
      <w:numPr>
        <w:numId w:val="8"/>
      </w:numPr>
    </w:pPr>
  </w:style>
  <w:style w:type="numbering" w:customStyle="1" w:styleId="ImportedStyle7">
    <w:name w:val="Imported Style 7"/>
    <w:rsid w:val="005F3D9B"/>
    <w:pPr>
      <w:numPr>
        <w:numId w:val="11"/>
      </w:numPr>
    </w:pPr>
  </w:style>
  <w:style w:type="numbering" w:customStyle="1" w:styleId="ImportedStyle8">
    <w:name w:val="Imported Style 8"/>
    <w:rsid w:val="005F3D9B"/>
    <w:pPr>
      <w:numPr>
        <w:numId w:val="14"/>
      </w:numPr>
    </w:pPr>
  </w:style>
  <w:style w:type="numbering" w:customStyle="1" w:styleId="ImportedStyle9">
    <w:name w:val="Imported Style 9"/>
    <w:rsid w:val="005F3D9B"/>
    <w:pPr>
      <w:numPr>
        <w:numId w:val="16"/>
      </w:numPr>
    </w:pPr>
  </w:style>
  <w:style w:type="numbering" w:customStyle="1" w:styleId="ImportedStyle10">
    <w:name w:val="Imported Style 10"/>
    <w:rsid w:val="005F3D9B"/>
    <w:pPr>
      <w:numPr>
        <w:numId w:val="18"/>
      </w:numPr>
    </w:pPr>
  </w:style>
  <w:style w:type="numbering" w:customStyle="1" w:styleId="ImportedStyle11">
    <w:name w:val="Imported Style 11"/>
    <w:rsid w:val="005F3D9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7712</Characters>
  <Application>Microsoft Office Word</Application>
  <DocSecurity>0</DocSecurity>
  <Lines>64</Lines>
  <Paragraphs>18</Paragraphs>
  <ScaleCrop>false</ScaleCrop>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Wheater</dc:creator>
  <cp:keywords/>
  <dc:description/>
  <cp:lastModifiedBy>Nicola Wheater</cp:lastModifiedBy>
  <cp:revision>1</cp:revision>
  <dcterms:created xsi:type="dcterms:W3CDTF">2022-01-20T11:20:00Z</dcterms:created>
  <dcterms:modified xsi:type="dcterms:W3CDTF">2022-01-20T11:21:00Z</dcterms:modified>
</cp:coreProperties>
</file>